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F199" w14:textId="72A5AA55" w:rsidR="00D40257" w:rsidRPr="005935E1" w:rsidRDefault="00D40257" w:rsidP="007A65C4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sz w:val="20"/>
          <w:szCs w:val="20"/>
        </w:rPr>
      </w:pPr>
      <w:bookmarkStart w:id="0" w:name="_GoBack"/>
    </w:p>
    <w:p w14:paraId="3860D489" w14:textId="7B413F61" w:rsidR="0036279D" w:rsidRDefault="00E005DF" w:rsidP="0050618B">
      <w:pPr>
        <w:rPr>
          <w:rFonts w:ascii="Montserrat" w:hAnsi="Montserrat" w:cstheme="majorHAnsi"/>
          <w:b/>
          <w:bCs/>
        </w:rPr>
      </w:pPr>
      <w:r>
        <w:rPr>
          <w:rFonts w:ascii="Montserrat" w:hAnsi="Montserrat" w:cstheme="majorHAnsi"/>
          <w:b/>
          <w:bCs/>
        </w:rPr>
        <w:t>Country</w:t>
      </w:r>
      <w:r w:rsidR="0050618B" w:rsidRPr="0050618B">
        <w:rPr>
          <w:rFonts w:ascii="Montserrat" w:hAnsi="Montserrat" w:cstheme="majorHAnsi"/>
          <w:b/>
          <w:bCs/>
        </w:rPr>
        <w:t>-based consultant</w:t>
      </w:r>
      <w:r w:rsidR="00224592">
        <w:rPr>
          <w:rFonts w:ascii="Montserrat" w:hAnsi="Montserrat" w:cstheme="majorHAnsi"/>
          <w:b/>
          <w:bCs/>
        </w:rPr>
        <w:t>s</w:t>
      </w:r>
    </w:p>
    <w:p w14:paraId="122F44CF" w14:textId="1678AD3C" w:rsidR="00224592" w:rsidRDefault="0036279D" w:rsidP="0050618B">
      <w:pPr>
        <w:rPr>
          <w:rFonts w:ascii="Montserrat" w:hAnsi="Montserrat" w:cstheme="majorHAnsi"/>
          <w:b/>
          <w:bCs/>
        </w:rPr>
      </w:pPr>
      <w:r>
        <w:rPr>
          <w:rFonts w:ascii="Montserrat" w:hAnsi="Montserrat" w:cstheme="majorHAnsi"/>
          <w:b/>
          <w:bCs/>
        </w:rPr>
        <w:t>W</w:t>
      </w:r>
      <w:r w:rsidR="0050618B" w:rsidRPr="0050618B">
        <w:rPr>
          <w:rFonts w:ascii="Montserrat" w:hAnsi="Montserrat" w:cstheme="majorHAnsi"/>
          <w:b/>
          <w:bCs/>
        </w:rPr>
        <w:t xml:space="preserve">omen’s </w:t>
      </w:r>
      <w:r>
        <w:rPr>
          <w:rFonts w:ascii="Montserrat" w:hAnsi="Montserrat" w:cstheme="majorHAnsi"/>
          <w:b/>
          <w:bCs/>
        </w:rPr>
        <w:t>E</w:t>
      </w:r>
      <w:r w:rsidR="0050618B" w:rsidRPr="0050618B">
        <w:rPr>
          <w:rFonts w:ascii="Montserrat" w:hAnsi="Montserrat" w:cstheme="majorHAnsi"/>
          <w:b/>
          <w:bCs/>
        </w:rPr>
        <w:t xml:space="preserve">conomic </w:t>
      </w:r>
      <w:r>
        <w:rPr>
          <w:rFonts w:ascii="Montserrat" w:hAnsi="Montserrat" w:cstheme="majorHAnsi"/>
          <w:b/>
          <w:bCs/>
        </w:rPr>
        <w:t>E</w:t>
      </w:r>
      <w:r w:rsidR="0050618B" w:rsidRPr="0050618B">
        <w:rPr>
          <w:rFonts w:ascii="Montserrat" w:hAnsi="Montserrat" w:cstheme="majorHAnsi"/>
          <w:b/>
          <w:bCs/>
        </w:rPr>
        <w:t>mpowerment</w:t>
      </w:r>
    </w:p>
    <w:p w14:paraId="6C6CEE63" w14:textId="038654CE" w:rsidR="00B10DD1" w:rsidRPr="0050618B" w:rsidRDefault="004C21D6" w:rsidP="0050618B">
      <w:pPr>
        <w:rPr>
          <w:rFonts w:ascii="Montserrat" w:hAnsi="Montserrat" w:cstheme="majorHAnsi"/>
          <w:b/>
          <w:bCs/>
        </w:rPr>
      </w:pPr>
      <w:r>
        <w:rPr>
          <w:rFonts w:ascii="Montserrat" w:hAnsi="Montserrat" w:cstheme="majorHAnsi"/>
          <w:b/>
          <w:bCs/>
        </w:rPr>
        <w:t>Kenya</w:t>
      </w:r>
      <w:r w:rsidR="00F370D4">
        <w:rPr>
          <w:rFonts w:ascii="Montserrat" w:hAnsi="Montserrat" w:cstheme="majorHAnsi"/>
          <w:b/>
          <w:bCs/>
        </w:rPr>
        <w:t xml:space="preserve">, </w:t>
      </w:r>
      <w:r>
        <w:rPr>
          <w:rFonts w:ascii="Montserrat" w:hAnsi="Montserrat" w:cstheme="majorHAnsi"/>
          <w:b/>
          <w:bCs/>
        </w:rPr>
        <w:t>Nigeria</w:t>
      </w:r>
      <w:r w:rsidR="00F370D4">
        <w:rPr>
          <w:rFonts w:ascii="Montserrat" w:hAnsi="Montserrat" w:cstheme="majorHAnsi"/>
          <w:b/>
          <w:bCs/>
        </w:rPr>
        <w:t xml:space="preserve"> and</w:t>
      </w:r>
      <w:r w:rsidR="00224592">
        <w:rPr>
          <w:rFonts w:ascii="Montserrat" w:hAnsi="Montserrat" w:cstheme="majorHAnsi"/>
          <w:b/>
          <w:bCs/>
        </w:rPr>
        <w:t xml:space="preserve"> </w:t>
      </w:r>
      <w:r>
        <w:rPr>
          <w:rFonts w:ascii="Montserrat" w:hAnsi="Montserrat" w:cstheme="majorHAnsi"/>
          <w:b/>
          <w:bCs/>
        </w:rPr>
        <w:t>Bangladesh</w:t>
      </w:r>
    </w:p>
    <w:p w14:paraId="0C3862AC" w14:textId="77777777" w:rsidR="00F370D4" w:rsidRDefault="00F370D4" w:rsidP="00F370D4">
      <w:pPr>
        <w:rPr>
          <w:rFonts w:ascii="Montserrat" w:hAnsi="Montserrat" w:cstheme="majorHAnsi"/>
          <w:b/>
          <w:bCs/>
        </w:rPr>
      </w:pPr>
      <w:r w:rsidRPr="0050618B">
        <w:rPr>
          <w:rFonts w:ascii="Montserrat" w:hAnsi="Montserrat"/>
          <w:b/>
        </w:rPr>
        <w:t>Terms of Reference</w:t>
      </w:r>
    </w:p>
    <w:p w14:paraId="6AA8D16F" w14:textId="77C8C640" w:rsidR="000F25A8" w:rsidRDefault="000F25A8" w:rsidP="007A65C4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sz w:val="20"/>
          <w:szCs w:val="20"/>
        </w:rPr>
      </w:pPr>
    </w:p>
    <w:p w14:paraId="5681DAA5" w14:textId="77777777" w:rsidR="00224592" w:rsidRPr="005935E1" w:rsidRDefault="00224592" w:rsidP="00224592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sz w:val="20"/>
          <w:szCs w:val="20"/>
          <w:u w:val="single"/>
        </w:rPr>
      </w:pPr>
    </w:p>
    <w:p w14:paraId="6EC66F1C" w14:textId="77777777" w:rsidR="00224592" w:rsidRDefault="00224592" w:rsidP="0036279D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sz w:val="20"/>
        </w:rPr>
      </w:pPr>
      <w:r>
        <w:rPr>
          <w:rFonts w:ascii="Montserrat" w:hAnsi="Montserrat" w:cstheme="minorHAnsi"/>
          <w:sz w:val="20"/>
          <w:szCs w:val="20"/>
        </w:rPr>
        <w:t>Publish What You Fund is</w:t>
      </w:r>
      <w:r w:rsidRPr="005935E1">
        <w:rPr>
          <w:rFonts w:ascii="Montserrat" w:hAnsi="Montserrat" w:cstheme="minorHAnsi"/>
          <w:sz w:val="20"/>
          <w:szCs w:val="20"/>
        </w:rPr>
        <w:t xml:space="preserve"> looking for </w:t>
      </w:r>
      <w:r>
        <w:rPr>
          <w:rFonts w:ascii="Montserrat" w:hAnsi="Montserrat" w:cstheme="minorHAnsi"/>
          <w:sz w:val="20"/>
          <w:szCs w:val="20"/>
        </w:rPr>
        <w:t xml:space="preserve">individual consultants based in Nigeria, Kenya and Bangladesh to support research and advocacy work for our Women’s Economic Empowerment programme. </w:t>
      </w:r>
    </w:p>
    <w:p w14:paraId="6C6A8753" w14:textId="77777777" w:rsidR="00224592" w:rsidRPr="005935E1" w:rsidRDefault="00224592" w:rsidP="007A65C4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sz w:val="20"/>
          <w:szCs w:val="20"/>
        </w:rPr>
      </w:pPr>
    </w:p>
    <w:p w14:paraId="18CA4A0D" w14:textId="51DF6B09" w:rsidR="00A4603B" w:rsidRPr="005935E1" w:rsidRDefault="00A4603B" w:rsidP="007A65C4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sz w:val="20"/>
          <w:szCs w:val="20"/>
          <w:u w:val="single"/>
        </w:rPr>
      </w:pPr>
      <w:r w:rsidRPr="005935E1">
        <w:rPr>
          <w:rFonts w:ascii="Montserrat" w:hAnsi="Montserrat" w:cstheme="minorHAnsi"/>
          <w:b/>
          <w:sz w:val="20"/>
          <w:szCs w:val="20"/>
          <w:u w:val="single"/>
        </w:rPr>
        <w:t>Introduction and Background</w:t>
      </w:r>
    </w:p>
    <w:p w14:paraId="6CB45512" w14:textId="77777777" w:rsidR="00B10DD1" w:rsidRPr="005935E1" w:rsidRDefault="00B10DD1" w:rsidP="007A65C4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sz w:val="20"/>
          <w:szCs w:val="20"/>
        </w:rPr>
      </w:pPr>
    </w:p>
    <w:p w14:paraId="3C15EF3C" w14:textId="3403CAD5" w:rsidR="00DB6A69" w:rsidRPr="005935E1" w:rsidRDefault="0036279D" w:rsidP="007A65C4">
      <w:pPr>
        <w:rPr>
          <w:rFonts w:ascii="Montserrat" w:hAnsi="Montserrat"/>
          <w:sz w:val="20"/>
          <w:szCs w:val="20"/>
        </w:rPr>
      </w:pPr>
      <w:hyperlink r:id="rId11" w:tgtFrame="_blank" w:history="1">
        <w:r w:rsidR="00DB6A69" w:rsidRPr="005935E1">
          <w:rPr>
            <w:rStyle w:val="Hyperlink"/>
            <w:rFonts w:ascii="Montserrat" w:hAnsi="Montserrat"/>
            <w:b/>
            <w:bCs/>
            <w:sz w:val="20"/>
            <w:szCs w:val="20"/>
          </w:rPr>
          <w:t>Publish What You Fund</w:t>
        </w:r>
      </w:hyperlink>
      <w:r w:rsidR="00DB6A69" w:rsidRPr="005935E1">
        <w:rPr>
          <w:rFonts w:ascii="Montserrat" w:hAnsi="Montserrat"/>
          <w:sz w:val="20"/>
          <w:szCs w:val="20"/>
        </w:rPr>
        <w:t xml:space="preserve"> is an independent NGO combining robust research and technical expertise with targeted advocacy in order to make aid and development efforts more transparent and effective. </w:t>
      </w:r>
    </w:p>
    <w:p w14:paraId="7D13CCEF" w14:textId="0D1BF5F3" w:rsidR="002144BB" w:rsidRPr="005935E1" w:rsidRDefault="002144BB" w:rsidP="007A65C4">
      <w:pPr>
        <w:rPr>
          <w:rFonts w:ascii="Montserrat" w:hAnsi="Montserrat"/>
          <w:sz w:val="20"/>
          <w:szCs w:val="20"/>
        </w:rPr>
      </w:pPr>
      <w:r w:rsidRPr="005935E1">
        <w:rPr>
          <w:rFonts w:ascii="Montserrat" w:hAnsi="Montserrat"/>
          <w:sz w:val="20"/>
          <w:szCs w:val="20"/>
        </w:rPr>
        <w:t xml:space="preserve">In October 2020, Publish What You Fund embarked on a 2-year project to improve the transparency of funding towards women’s economic empowerment (WEE). </w:t>
      </w:r>
    </w:p>
    <w:p w14:paraId="3EB81128" w14:textId="66F01A56" w:rsidR="002144BB" w:rsidRPr="005935E1" w:rsidRDefault="002144BB" w:rsidP="007A65C4">
      <w:pPr>
        <w:rPr>
          <w:rFonts w:ascii="Montserrat" w:hAnsi="Montserrat"/>
          <w:color w:val="212529"/>
          <w:sz w:val="20"/>
          <w:szCs w:val="20"/>
          <w:shd w:val="clear" w:color="auto" w:fill="FFFFFF"/>
        </w:rPr>
      </w:pPr>
      <w:r w:rsidRPr="005935E1">
        <w:rPr>
          <w:rFonts w:ascii="Montserrat" w:hAnsi="Montserrat"/>
          <w:sz w:val="20"/>
          <w:szCs w:val="20"/>
        </w:rPr>
        <w:t xml:space="preserve">This study will map funding to women’s economic empowerment (WEE), women’s financial inclusion (WFI) and women’s empowerment collectives (WECs), as well as assessing which donors have a gender integration (GI) approach. We are looking to map a range of funding flows including ODA, private, philanthropic and national and sub-national expenditure to these areas. </w:t>
      </w:r>
      <w:r w:rsidR="005935E1" w:rsidRPr="005935E1">
        <w:rPr>
          <w:rFonts w:ascii="Montserrat" w:hAnsi="Montserrat"/>
          <w:sz w:val="20"/>
          <w:szCs w:val="20"/>
        </w:rPr>
        <w:t xml:space="preserve">We will do so through a country case study approach focusing on Kenya, Nigeria, Ethiopia, Uganda, Pakistan and Bangladesh. </w:t>
      </w:r>
    </w:p>
    <w:p w14:paraId="3676F82F" w14:textId="77777777" w:rsidR="002144BB" w:rsidRPr="005935E1" w:rsidRDefault="002144BB" w:rsidP="007A65C4">
      <w:pPr>
        <w:rPr>
          <w:rFonts w:ascii="Montserrat" w:hAnsi="Montserrat"/>
          <w:color w:val="212529"/>
          <w:sz w:val="20"/>
          <w:szCs w:val="20"/>
          <w:shd w:val="clear" w:color="auto" w:fill="FFFFFF"/>
        </w:rPr>
      </w:pPr>
      <w:r w:rsidRPr="005935E1">
        <w:rPr>
          <w:rFonts w:ascii="Montserrat" w:hAnsi="Montserrat"/>
          <w:color w:val="212529"/>
          <w:sz w:val="20"/>
          <w:szCs w:val="20"/>
          <w:shd w:val="clear" w:color="auto" w:fill="FFFFFF"/>
        </w:rPr>
        <w:t xml:space="preserve">Ultimately, we will use our findings to advocate for more effective investments in WEE at the country and global level through targeted engagement with key donors and policy makers. </w:t>
      </w:r>
    </w:p>
    <w:p w14:paraId="72EE0B5D" w14:textId="006F2440" w:rsidR="005D537C" w:rsidRPr="005935E1" w:rsidRDefault="005D537C" w:rsidP="007A65C4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sz w:val="20"/>
          <w:szCs w:val="20"/>
          <w:u w:val="single"/>
        </w:rPr>
      </w:pPr>
      <w:r w:rsidRPr="005935E1">
        <w:rPr>
          <w:rFonts w:ascii="Montserrat" w:hAnsi="Montserrat" w:cstheme="minorHAnsi"/>
          <w:b/>
          <w:sz w:val="20"/>
          <w:szCs w:val="20"/>
          <w:u w:val="single"/>
        </w:rPr>
        <w:t>Description of Assignment</w:t>
      </w:r>
    </w:p>
    <w:p w14:paraId="3DE47527" w14:textId="1401572D" w:rsidR="005D537C" w:rsidRPr="005935E1" w:rsidRDefault="005D537C" w:rsidP="007A65C4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sz w:val="20"/>
          <w:szCs w:val="20"/>
          <w:u w:val="single"/>
        </w:rPr>
      </w:pPr>
    </w:p>
    <w:p w14:paraId="09662B86" w14:textId="41517CF3" w:rsidR="00AA36CA" w:rsidRPr="005935E1" w:rsidRDefault="009A49F4" w:rsidP="007A65C4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sz w:val="20"/>
          <w:szCs w:val="20"/>
        </w:rPr>
      </w:pPr>
      <w:r w:rsidRPr="005935E1">
        <w:rPr>
          <w:rFonts w:ascii="Montserrat" w:hAnsi="Montserrat" w:cstheme="minorHAnsi"/>
          <w:sz w:val="20"/>
          <w:szCs w:val="20"/>
        </w:rPr>
        <w:t>We are looking for</w:t>
      </w:r>
      <w:r w:rsidR="00E8005A" w:rsidRPr="005935E1">
        <w:rPr>
          <w:rFonts w:ascii="Montserrat" w:hAnsi="Montserrat" w:cstheme="minorHAnsi"/>
          <w:sz w:val="20"/>
          <w:szCs w:val="20"/>
        </w:rPr>
        <w:t xml:space="preserve"> </w:t>
      </w:r>
      <w:r w:rsidR="0050618B">
        <w:rPr>
          <w:rFonts w:ascii="Montserrat" w:hAnsi="Montserrat" w:cstheme="minorHAnsi"/>
          <w:sz w:val="20"/>
          <w:szCs w:val="20"/>
        </w:rPr>
        <w:t>individual</w:t>
      </w:r>
      <w:r w:rsidR="00E005DF">
        <w:rPr>
          <w:rFonts w:ascii="Montserrat" w:hAnsi="Montserrat" w:cstheme="minorHAnsi"/>
          <w:sz w:val="20"/>
          <w:szCs w:val="20"/>
        </w:rPr>
        <w:t xml:space="preserve"> country</w:t>
      </w:r>
      <w:r w:rsidR="0050618B">
        <w:rPr>
          <w:rFonts w:ascii="Montserrat" w:hAnsi="Montserrat" w:cstheme="minorHAnsi"/>
          <w:sz w:val="20"/>
          <w:szCs w:val="20"/>
        </w:rPr>
        <w:t>-based consultant</w:t>
      </w:r>
      <w:r w:rsidR="00175B10">
        <w:rPr>
          <w:rFonts w:ascii="Montserrat" w:hAnsi="Montserrat" w:cstheme="minorHAnsi"/>
          <w:sz w:val="20"/>
          <w:szCs w:val="20"/>
        </w:rPr>
        <w:t>s</w:t>
      </w:r>
      <w:r w:rsidR="0050618B">
        <w:rPr>
          <w:rFonts w:ascii="Montserrat" w:hAnsi="Montserrat" w:cstheme="minorHAnsi"/>
          <w:sz w:val="20"/>
          <w:szCs w:val="20"/>
        </w:rPr>
        <w:t xml:space="preserve"> for</w:t>
      </w:r>
      <w:r w:rsidR="00B63520">
        <w:rPr>
          <w:rFonts w:ascii="Montserrat" w:hAnsi="Montserrat" w:cstheme="minorHAnsi"/>
          <w:sz w:val="20"/>
          <w:szCs w:val="20"/>
        </w:rPr>
        <w:t xml:space="preserve"> Nigeria</w:t>
      </w:r>
      <w:r w:rsidR="00175B10">
        <w:rPr>
          <w:rFonts w:ascii="Montserrat" w:hAnsi="Montserrat" w:cstheme="minorHAnsi"/>
          <w:sz w:val="20"/>
          <w:szCs w:val="20"/>
        </w:rPr>
        <w:t xml:space="preserve">, </w:t>
      </w:r>
      <w:r w:rsidR="004C21D6">
        <w:rPr>
          <w:rFonts w:ascii="Montserrat" w:hAnsi="Montserrat" w:cstheme="minorHAnsi"/>
          <w:sz w:val="20"/>
          <w:szCs w:val="20"/>
        </w:rPr>
        <w:t>Kenya</w:t>
      </w:r>
      <w:r w:rsidR="00175B10">
        <w:rPr>
          <w:rFonts w:ascii="Montserrat" w:hAnsi="Montserrat" w:cstheme="minorHAnsi"/>
          <w:sz w:val="20"/>
          <w:szCs w:val="20"/>
        </w:rPr>
        <w:t xml:space="preserve"> and </w:t>
      </w:r>
      <w:r w:rsidR="004C21D6">
        <w:rPr>
          <w:rFonts w:ascii="Montserrat" w:hAnsi="Montserrat" w:cstheme="minorHAnsi"/>
          <w:sz w:val="20"/>
          <w:szCs w:val="20"/>
        </w:rPr>
        <w:t>Bangladesh</w:t>
      </w:r>
      <w:r w:rsidR="005935E1">
        <w:rPr>
          <w:rFonts w:ascii="Montserrat" w:hAnsi="Montserrat" w:cstheme="minorHAnsi"/>
          <w:sz w:val="20"/>
          <w:szCs w:val="20"/>
        </w:rPr>
        <w:t>.</w:t>
      </w:r>
    </w:p>
    <w:p w14:paraId="6CEDB557" w14:textId="77777777" w:rsidR="00C61515" w:rsidRPr="005935E1" w:rsidRDefault="00C61515" w:rsidP="007A65C4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sz w:val="20"/>
          <w:szCs w:val="20"/>
        </w:rPr>
      </w:pPr>
    </w:p>
    <w:p w14:paraId="70AB3BE5" w14:textId="4997B655" w:rsidR="00460124" w:rsidRPr="005935E1" w:rsidRDefault="00C61515" w:rsidP="007A65C4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sz w:val="20"/>
          <w:szCs w:val="20"/>
        </w:rPr>
      </w:pPr>
      <w:r w:rsidRPr="005935E1">
        <w:rPr>
          <w:rFonts w:ascii="Montserrat" w:hAnsi="Montserrat" w:cstheme="minorHAnsi"/>
          <w:sz w:val="20"/>
          <w:szCs w:val="20"/>
        </w:rPr>
        <w:t xml:space="preserve">The </w:t>
      </w:r>
      <w:r w:rsidR="0050618B" w:rsidRPr="0050618B">
        <w:rPr>
          <w:rFonts w:ascii="Montserrat" w:hAnsi="Montserrat" w:cstheme="minorHAnsi"/>
          <w:sz w:val="20"/>
          <w:szCs w:val="20"/>
        </w:rPr>
        <w:t>country-based consultant</w:t>
      </w:r>
      <w:r w:rsidR="00175B10">
        <w:rPr>
          <w:rFonts w:ascii="Montserrat" w:hAnsi="Montserrat" w:cstheme="minorHAnsi"/>
          <w:sz w:val="20"/>
          <w:szCs w:val="20"/>
        </w:rPr>
        <w:t>s</w:t>
      </w:r>
      <w:r w:rsidR="00AA36CA" w:rsidRPr="005935E1">
        <w:rPr>
          <w:rFonts w:ascii="Montserrat" w:hAnsi="Montserrat" w:cstheme="minorHAnsi"/>
          <w:sz w:val="20"/>
          <w:szCs w:val="20"/>
        </w:rPr>
        <w:t xml:space="preserve"> </w:t>
      </w:r>
      <w:r w:rsidR="00460124" w:rsidRPr="005935E1">
        <w:rPr>
          <w:rFonts w:ascii="Montserrat" w:hAnsi="Montserrat" w:cstheme="minorHAnsi"/>
          <w:sz w:val="20"/>
          <w:szCs w:val="20"/>
        </w:rPr>
        <w:t>will be responsible for:</w:t>
      </w:r>
    </w:p>
    <w:p w14:paraId="67F3AD32" w14:textId="77777777" w:rsidR="00460124" w:rsidRPr="005935E1" w:rsidRDefault="00460124" w:rsidP="007A65C4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sz w:val="20"/>
          <w:szCs w:val="20"/>
        </w:rPr>
      </w:pPr>
    </w:p>
    <w:p w14:paraId="664827EB" w14:textId="35AE782B" w:rsidR="009A49F4" w:rsidRDefault="009A49F4" w:rsidP="007A65C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Montserrat" w:hAnsi="Montserrat" w:cstheme="minorHAnsi"/>
          <w:sz w:val="20"/>
        </w:rPr>
      </w:pPr>
      <w:r w:rsidRPr="005935E1">
        <w:rPr>
          <w:rFonts w:ascii="Montserrat" w:hAnsi="Montserrat" w:cstheme="minorHAnsi"/>
          <w:sz w:val="20"/>
        </w:rPr>
        <w:t>Conducting independent desk-based research</w:t>
      </w:r>
      <w:r w:rsidR="005935E1">
        <w:rPr>
          <w:rFonts w:ascii="Montserrat" w:hAnsi="Montserrat" w:cstheme="minorHAnsi"/>
          <w:sz w:val="20"/>
        </w:rPr>
        <w:t>.</w:t>
      </w:r>
    </w:p>
    <w:p w14:paraId="02FA0657" w14:textId="5EF5EF18" w:rsidR="005935E1" w:rsidRPr="005935E1" w:rsidRDefault="005935E1" w:rsidP="007A65C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Montserrat" w:hAnsi="Montserrat" w:cstheme="minorHAnsi"/>
          <w:sz w:val="20"/>
        </w:rPr>
      </w:pPr>
      <w:r>
        <w:rPr>
          <w:rFonts w:ascii="Montserrat" w:hAnsi="Montserrat" w:cstheme="minorHAnsi"/>
          <w:sz w:val="20"/>
        </w:rPr>
        <w:t>Stakeholder mapping of government, donor and civil society organisations.</w:t>
      </w:r>
    </w:p>
    <w:p w14:paraId="307582CF" w14:textId="6E335C07" w:rsidR="009A49F4" w:rsidRPr="00300EBD" w:rsidRDefault="005935E1" w:rsidP="00396CE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Montserrat" w:hAnsi="Montserrat" w:cstheme="minorHAnsi"/>
          <w:sz w:val="20"/>
        </w:rPr>
      </w:pPr>
      <w:r w:rsidRPr="00300EBD">
        <w:rPr>
          <w:rFonts w:ascii="Montserrat" w:hAnsi="Montserrat" w:cstheme="minorHAnsi"/>
          <w:sz w:val="20"/>
        </w:rPr>
        <w:t>Lead</w:t>
      </w:r>
      <w:r w:rsidR="009A49F4" w:rsidRPr="00300EBD">
        <w:rPr>
          <w:rFonts w:ascii="Montserrat" w:hAnsi="Montserrat" w:cstheme="minorHAnsi"/>
          <w:sz w:val="20"/>
        </w:rPr>
        <w:t xml:space="preserve"> in identifying relevant individuals for key informant interviews (KIIs) and arranging</w:t>
      </w:r>
      <w:r w:rsidR="00300EBD" w:rsidRPr="00300EBD">
        <w:rPr>
          <w:rFonts w:ascii="Montserrat" w:hAnsi="Montserrat" w:cstheme="minorHAnsi"/>
          <w:sz w:val="20"/>
        </w:rPr>
        <w:t xml:space="preserve">, conducting and </w:t>
      </w:r>
      <w:r w:rsidR="00300EBD">
        <w:rPr>
          <w:rFonts w:ascii="Montserrat" w:hAnsi="Montserrat" w:cstheme="minorHAnsi"/>
          <w:sz w:val="20"/>
        </w:rPr>
        <w:t>a</w:t>
      </w:r>
      <w:r w:rsidRPr="00300EBD">
        <w:rPr>
          <w:rFonts w:ascii="Montserrat" w:hAnsi="Montserrat" w:cstheme="minorHAnsi"/>
          <w:sz w:val="20"/>
        </w:rPr>
        <w:t>nalysing KIIs.</w:t>
      </w:r>
      <w:r w:rsidR="00300EBD">
        <w:rPr>
          <w:rFonts w:ascii="Montserrat" w:hAnsi="Montserrat" w:cstheme="minorHAnsi"/>
          <w:sz w:val="20"/>
        </w:rPr>
        <w:t xml:space="preserve"> </w:t>
      </w:r>
    </w:p>
    <w:p w14:paraId="4A611CD7" w14:textId="45CB1CDE" w:rsidR="005935E1" w:rsidRPr="005935E1" w:rsidRDefault="005935E1" w:rsidP="007A65C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Montserrat" w:hAnsi="Montserrat" w:cstheme="minorHAnsi"/>
          <w:sz w:val="20"/>
        </w:rPr>
      </w:pPr>
      <w:r>
        <w:rPr>
          <w:rFonts w:ascii="Montserrat" w:hAnsi="Montserrat" w:cstheme="minorHAnsi"/>
          <w:sz w:val="20"/>
        </w:rPr>
        <w:t xml:space="preserve">Supporting and monitoring </w:t>
      </w:r>
      <w:r w:rsidR="00300EBD">
        <w:rPr>
          <w:rFonts w:ascii="Montserrat" w:hAnsi="Montserrat" w:cstheme="minorHAnsi"/>
          <w:sz w:val="20"/>
        </w:rPr>
        <w:t xml:space="preserve">country funding </w:t>
      </w:r>
      <w:r>
        <w:rPr>
          <w:rFonts w:ascii="Montserrat" w:hAnsi="Montserrat" w:cstheme="minorHAnsi"/>
          <w:sz w:val="20"/>
        </w:rPr>
        <w:t>survey dissemination.</w:t>
      </w:r>
    </w:p>
    <w:p w14:paraId="472793E2" w14:textId="1C1F3BF4" w:rsidR="009A49F4" w:rsidRPr="005935E1" w:rsidRDefault="009A49F4" w:rsidP="007A65C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Montserrat" w:hAnsi="Montserrat" w:cstheme="minorHAnsi"/>
          <w:sz w:val="20"/>
        </w:rPr>
      </w:pPr>
      <w:r w:rsidRPr="005935E1">
        <w:rPr>
          <w:rFonts w:ascii="Montserrat" w:hAnsi="Montserrat" w:cstheme="minorHAnsi"/>
          <w:sz w:val="20"/>
        </w:rPr>
        <w:t xml:space="preserve">Working under the supervision of the </w:t>
      </w:r>
      <w:r w:rsidR="00E8005A" w:rsidRPr="005935E1">
        <w:rPr>
          <w:rFonts w:ascii="Montserrat" w:hAnsi="Montserrat" w:cstheme="minorHAnsi"/>
          <w:sz w:val="20"/>
        </w:rPr>
        <w:t>Project Manager</w:t>
      </w:r>
      <w:r w:rsidRPr="005935E1">
        <w:rPr>
          <w:rFonts w:ascii="Montserrat" w:hAnsi="Montserrat" w:cstheme="minorHAnsi"/>
          <w:sz w:val="20"/>
        </w:rPr>
        <w:t xml:space="preserve"> to ensure a smooth research process in-country.</w:t>
      </w:r>
    </w:p>
    <w:p w14:paraId="54612934" w14:textId="521D9D7C" w:rsidR="009A49F4" w:rsidRDefault="00322A8E" w:rsidP="007A65C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Montserrat" w:hAnsi="Montserrat" w:cstheme="minorHAnsi"/>
          <w:sz w:val="20"/>
        </w:rPr>
      </w:pPr>
      <w:r>
        <w:rPr>
          <w:rFonts w:ascii="Montserrat" w:hAnsi="Montserrat" w:cstheme="minorHAnsi"/>
          <w:sz w:val="20"/>
        </w:rPr>
        <w:t>Support</w:t>
      </w:r>
      <w:r w:rsidR="00175B10">
        <w:rPr>
          <w:rFonts w:ascii="Montserrat" w:hAnsi="Montserrat" w:cstheme="minorHAnsi"/>
          <w:sz w:val="20"/>
        </w:rPr>
        <w:t>ing</w:t>
      </w:r>
      <w:r w:rsidR="005935E1">
        <w:rPr>
          <w:rFonts w:ascii="Montserrat" w:hAnsi="Montserrat" w:cstheme="minorHAnsi"/>
          <w:sz w:val="20"/>
        </w:rPr>
        <w:t xml:space="preserve"> report writing and </w:t>
      </w:r>
      <w:r w:rsidR="00175B10">
        <w:rPr>
          <w:rFonts w:ascii="Montserrat" w:hAnsi="Montserrat" w:cstheme="minorHAnsi"/>
          <w:sz w:val="20"/>
        </w:rPr>
        <w:t xml:space="preserve">creation of </w:t>
      </w:r>
      <w:r w:rsidR="005935E1">
        <w:rPr>
          <w:rFonts w:ascii="Montserrat" w:hAnsi="Montserrat" w:cstheme="minorHAnsi"/>
          <w:sz w:val="20"/>
        </w:rPr>
        <w:t>briefing materials.</w:t>
      </w:r>
      <w:r w:rsidR="009A49F4" w:rsidRPr="005935E1">
        <w:rPr>
          <w:rFonts w:ascii="Montserrat" w:hAnsi="Montserrat" w:cstheme="minorHAnsi"/>
          <w:sz w:val="20"/>
        </w:rPr>
        <w:t xml:space="preserve"> </w:t>
      </w:r>
    </w:p>
    <w:p w14:paraId="724DFCB9" w14:textId="1FA9ABC1" w:rsidR="005935E1" w:rsidRPr="005935E1" w:rsidRDefault="005935E1" w:rsidP="007A65C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Montserrat" w:hAnsi="Montserrat" w:cstheme="minorHAnsi"/>
          <w:sz w:val="20"/>
        </w:rPr>
      </w:pPr>
      <w:r>
        <w:rPr>
          <w:rFonts w:ascii="Montserrat" w:hAnsi="Montserrat" w:cstheme="minorHAnsi"/>
          <w:sz w:val="20"/>
        </w:rPr>
        <w:t>Support</w:t>
      </w:r>
      <w:r w:rsidR="00250BA8">
        <w:rPr>
          <w:rFonts w:ascii="Montserrat" w:hAnsi="Montserrat" w:cstheme="minorHAnsi"/>
          <w:sz w:val="20"/>
        </w:rPr>
        <w:t>ing</w:t>
      </w:r>
      <w:r>
        <w:rPr>
          <w:rFonts w:ascii="Montserrat" w:hAnsi="Montserrat" w:cstheme="minorHAnsi"/>
          <w:sz w:val="20"/>
        </w:rPr>
        <w:t xml:space="preserve"> peer-review of reports at a country level</w:t>
      </w:r>
      <w:r w:rsidR="00300EBD">
        <w:rPr>
          <w:rFonts w:ascii="Montserrat" w:hAnsi="Montserrat" w:cstheme="minorHAnsi"/>
          <w:sz w:val="20"/>
        </w:rPr>
        <w:t>.</w:t>
      </w:r>
    </w:p>
    <w:p w14:paraId="3558972B" w14:textId="3AE85B00" w:rsidR="008D6395" w:rsidRDefault="008D6395" w:rsidP="007A65C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Montserrat" w:hAnsi="Montserrat" w:cstheme="minorHAnsi"/>
          <w:sz w:val="20"/>
        </w:rPr>
      </w:pPr>
      <w:r w:rsidRPr="005935E1">
        <w:rPr>
          <w:rFonts w:ascii="Montserrat" w:hAnsi="Montserrat" w:cstheme="minorHAnsi"/>
          <w:sz w:val="20"/>
        </w:rPr>
        <w:t>Support</w:t>
      </w:r>
      <w:r w:rsidR="00250BA8">
        <w:rPr>
          <w:rFonts w:ascii="Montserrat" w:hAnsi="Montserrat" w:cstheme="minorHAnsi"/>
          <w:sz w:val="20"/>
        </w:rPr>
        <w:t>ing</w:t>
      </w:r>
      <w:r w:rsidRPr="005935E1">
        <w:rPr>
          <w:rFonts w:ascii="Montserrat" w:hAnsi="Montserrat" w:cstheme="minorHAnsi"/>
          <w:sz w:val="20"/>
        </w:rPr>
        <w:t xml:space="preserve"> in-country</w:t>
      </w:r>
      <w:r w:rsidR="005763D4">
        <w:rPr>
          <w:rFonts w:ascii="Montserrat" w:hAnsi="Montserrat" w:cstheme="minorHAnsi"/>
          <w:sz w:val="20"/>
        </w:rPr>
        <w:t xml:space="preserve"> </w:t>
      </w:r>
      <w:r w:rsidRPr="005935E1">
        <w:rPr>
          <w:rFonts w:ascii="Montserrat" w:hAnsi="Montserrat" w:cstheme="minorHAnsi"/>
          <w:sz w:val="20"/>
        </w:rPr>
        <w:t xml:space="preserve">advocacy efforts to encourage uptake of policy recommendations. </w:t>
      </w:r>
    </w:p>
    <w:p w14:paraId="4FC84CA3" w14:textId="435E6C02" w:rsidR="00300EBD" w:rsidRPr="005935E1" w:rsidRDefault="00300EBD" w:rsidP="007A65C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Montserrat" w:hAnsi="Montserrat" w:cstheme="minorHAnsi"/>
          <w:sz w:val="20"/>
        </w:rPr>
      </w:pPr>
      <w:r>
        <w:rPr>
          <w:rFonts w:ascii="Montserrat" w:hAnsi="Montserrat" w:cstheme="minorHAnsi"/>
          <w:sz w:val="20"/>
        </w:rPr>
        <w:t>Participat</w:t>
      </w:r>
      <w:r w:rsidR="00250BA8">
        <w:rPr>
          <w:rFonts w:ascii="Montserrat" w:hAnsi="Montserrat" w:cstheme="minorHAnsi"/>
          <w:sz w:val="20"/>
        </w:rPr>
        <w:t>ing</w:t>
      </w:r>
      <w:r>
        <w:rPr>
          <w:rFonts w:ascii="Montserrat" w:hAnsi="Montserrat" w:cstheme="minorHAnsi"/>
          <w:sz w:val="20"/>
        </w:rPr>
        <w:t xml:space="preserve"> in </w:t>
      </w:r>
      <w:r w:rsidR="0063170A">
        <w:rPr>
          <w:rFonts w:ascii="Montserrat" w:hAnsi="Montserrat" w:cstheme="minorHAnsi"/>
          <w:sz w:val="20"/>
        </w:rPr>
        <w:t>and support</w:t>
      </w:r>
      <w:r w:rsidR="00250BA8">
        <w:rPr>
          <w:rFonts w:ascii="Montserrat" w:hAnsi="Montserrat" w:cstheme="minorHAnsi"/>
          <w:sz w:val="20"/>
        </w:rPr>
        <w:t>ing</w:t>
      </w:r>
      <w:r w:rsidR="0063170A">
        <w:rPr>
          <w:rFonts w:ascii="Montserrat" w:hAnsi="Montserrat" w:cstheme="minorHAnsi"/>
          <w:sz w:val="20"/>
        </w:rPr>
        <w:t xml:space="preserve"> </w:t>
      </w:r>
      <w:r>
        <w:rPr>
          <w:rFonts w:ascii="Montserrat" w:hAnsi="Montserrat" w:cstheme="minorHAnsi"/>
          <w:sz w:val="20"/>
        </w:rPr>
        <w:t>country advisory committee meetings.</w:t>
      </w:r>
    </w:p>
    <w:p w14:paraId="6ECF7554" w14:textId="77777777" w:rsidR="00C501A7" w:rsidRPr="005935E1" w:rsidRDefault="00C501A7" w:rsidP="007A65C4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sz w:val="20"/>
          <w:szCs w:val="20"/>
        </w:rPr>
      </w:pPr>
    </w:p>
    <w:p w14:paraId="27D5024A" w14:textId="77777777" w:rsidR="00C501A7" w:rsidRPr="005935E1" w:rsidRDefault="00C501A7" w:rsidP="007A65C4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sz w:val="20"/>
          <w:szCs w:val="20"/>
          <w:u w:val="single"/>
          <w:lang w:val="en-US"/>
        </w:rPr>
      </w:pPr>
      <w:r w:rsidRPr="005935E1">
        <w:rPr>
          <w:rFonts w:ascii="Montserrat" w:hAnsi="Montserrat" w:cstheme="minorHAnsi"/>
          <w:sz w:val="20"/>
          <w:szCs w:val="20"/>
          <w:u w:val="single"/>
          <w:lang w:val="en-US"/>
        </w:rPr>
        <w:t>Activities and Deliverables</w:t>
      </w:r>
    </w:p>
    <w:p w14:paraId="31C5A494" w14:textId="77777777" w:rsidR="00C501A7" w:rsidRPr="005935E1" w:rsidRDefault="00C501A7" w:rsidP="007A65C4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sz w:val="20"/>
          <w:szCs w:val="20"/>
        </w:rPr>
      </w:pPr>
    </w:p>
    <w:p w14:paraId="0647977D" w14:textId="77777777" w:rsidR="007E3E94" w:rsidRPr="005935E1" w:rsidRDefault="00C501A7" w:rsidP="007A65C4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/>
          <w:sz w:val="20"/>
          <w:szCs w:val="20"/>
          <w:lang w:val="en-US"/>
        </w:rPr>
      </w:pPr>
      <w:r w:rsidRPr="005935E1">
        <w:rPr>
          <w:rFonts w:ascii="Montserrat" w:hAnsi="Montserrat" w:cstheme="minorHAnsi"/>
          <w:i/>
          <w:sz w:val="20"/>
          <w:szCs w:val="20"/>
          <w:lang w:val="en-US"/>
        </w:rPr>
        <w:t>Desk review:</w:t>
      </w:r>
    </w:p>
    <w:p w14:paraId="038B4219" w14:textId="77777777" w:rsidR="00C501A7" w:rsidRPr="005935E1" w:rsidRDefault="00C501A7" w:rsidP="007A65C4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sz w:val="20"/>
          <w:szCs w:val="20"/>
        </w:rPr>
      </w:pPr>
    </w:p>
    <w:p w14:paraId="7AD99063" w14:textId="73005220" w:rsidR="009A49F4" w:rsidRPr="005935E1" w:rsidRDefault="00E005DF" w:rsidP="007A65C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ontserrat" w:hAnsi="Montserrat" w:cstheme="minorHAnsi"/>
          <w:sz w:val="20"/>
        </w:rPr>
      </w:pPr>
      <w:r>
        <w:rPr>
          <w:rFonts w:ascii="Montserrat" w:hAnsi="Montserrat" w:cstheme="minorHAnsi"/>
          <w:sz w:val="20"/>
        </w:rPr>
        <w:t>Review</w:t>
      </w:r>
      <w:r w:rsidR="009A49F4" w:rsidRPr="005935E1">
        <w:rPr>
          <w:rFonts w:ascii="Montserrat" w:hAnsi="Montserrat" w:cstheme="minorHAnsi"/>
          <w:sz w:val="20"/>
        </w:rPr>
        <w:t xml:space="preserve"> </w:t>
      </w:r>
      <w:r w:rsidR="007A65C4">
        <w:rPr>
          <w:rFonts w:ascii="Montserrat" w:hAnsi="Montserrat" w:cstheme="minorHAnsi"/>
          <w:sz w:val="20"/>
        </w:rPr>
        <w:t>project</w:t>
      </w:r>
      <w:r w:rsidR="000A577D">
        <w:rPr>
          <w:rFonts w:ascii="Montserrat" w:hAnsi="Montserrat" w:cstheme="minorHAnsi"/>
          <w:sz w:val="20"/>
        </w:rPr>
        <w:t xml:space="preserve"> methodology, literature review and</w:t>
      </w:r>
      <w:r w:rsidR="007A65C4">
        <w:rPr>
          <w:rFonts w:ascii="Montserrat" w:hAnsi="Montserrat" w:cstheme="minorHAnsi"/>
          <w:sz w:val="20"/>
        </w:rPr>
        <w:t xml:space="preserve"> </w:t>
      </w:r>
      <w:r w:rsidR="009A49F4" w:rsidRPr="005935E1">
        <w:rPr>
          <w:rFonts w:ascii="Montserrat" w:hAnsi="Montserrat" w:cstheme="minorHAnsi"/>
          <w:sz w:val="20"/>
        </w:rPr>
        <w:t>other assembled papers relevant to the project.</w:t>
      </w:r>
    </w:p>
    <w:p w14:paraId="175B6FD7" w14:textId="77777777" w:rsidR="00B46B13" w:rsidRDefault="007A65C4" w:rsidP="008D619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ontserrat" w:hAnsi="Montserrat" w:cstheme="minorHAnsi"/>
          <w:sz w:val="20"/>
        </w:rPr>
      </w:pPr>
      <w:r w:rsidRPr="00B46B13">
        <w:rPr>
          <w:rFonts w:ascii="Montserrat" w:hAnsi="Montserrat" w:cstheme="minorHAnsi"/>
          <w:sz w:val="20"/>
        </w:rPr>
        <w:lastRenderedPageBreak/>
        <w:t xml:space="preserve">Review and provide feedback on research approach and WEE and WFI frameworks, considering country context application. </w:t>
      </w:r>
    </w:p>
    <w:p w14:paraId="5855885B" w14:textId="3A0971B1" w:rsidR="005763D4" w:rsidRPr="00B46B13" w:rsidRDefault="005763D4" w:rsidP="008D619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ontserrat" w:hAnsi="Montserrat" w:cstheme="minorHAnsi"/>
          <w:sz w:val="20"/>
        </w:rPr>
      </w:pPr>
      <w:r w:rsidRPr="00B46B13">
        <w:rPr>
          <w:rFonts w:ascii="Montserrat" w:hAnsi="Montserrat" w:cstheme="minorHAnsi"/>
          <w:sz w:val="20"/>
        </w:rPr>
        <w:t xml:space="preserve">Stakeholder mapping of national and sub-national government ministries, donors, coalitions, NGOs, INGOs and women’s rights organisations committed to achieving women’s economic empowerment. </w:t>
      </w:r>
    </w:p>
    <w:p w14:paraId="0785207A" w14:textId="562F28CB" w:rsidR="009A49F4" w:rsidRPr="005935E1" w:rsidRDefault="009A49F4" w:rsidP="007A65C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ontserrat" w:hAnsi="Montserrat" w:cstheme="minorHAnsi"/>
          <w:sz w:val="20"/>
        </w:rPr>
      </w:pPr>
      <w:r w:rsidRPr="005935E1">
        <w:rPr>
          <w:rFonts w:ascii="Montserrat" w:hAnsi="Montserrat" w:cstheme="minorHAnsi"/>
          <w:sz w:val="20"/>
        </w:rPr>
        <w:t xml:space="preserve">Independent desk-based research into </w:t>
      </w:r>
      <w:r w:rsidR="00CF14E7" w:rsidRPr="005935E1">
        <w:rPr>
          <w:rFonts w:ascii="Montserrat" w:hAnsi="Montserrat" w:cstheme="minorHAnsi"/>
          <w:sz w:val="20"/>
        </w:rPr>
        <w:t xml:space="preserve">the </w:t>
      </w:r>
      <w:r w:rsidR="005763D4">
        <w:rPr>
          <w:rFonts w:ascii="Montserrat" w:hAnsi="Montserrat" w:cstheme="minorHAnsi"/>
          <w:sz w:val="20"/>
        </w:rPr>
        <w:t>women’s economic empowerment and women’s financial inclusion commitments of</w:t>
      </w:r>
      <w:r w:rsidRPr="005935E1">
        <w:rPr>
          <w:rFonts w:ascii="Montserrat" w:hAnsi="Montserrat" w:cstheme="minorHAnsi"/>
          <w:sz w:val="20"/>
        </w:rPr>
        <w:t xml:space="preserve"> </w:t>
      </w:r>
      <w:r w:rsidR="000A577D">
        <w:rPr>
          <w:rFonts w:ascii="Montserrat" w:hAnsi="Montserrat" w:cstheme="minorHAnsi"/>
          <w:sz w:val="20"/>
        </w:rPr>
        <w:t>national</w:t>
      </w:r>
      <w:r w:rsidR="00E8005A" w:rsidRPr="005935E1">
        <w:rPr>
          <w:rFonts w:ascii="Montserrat" w:hAnsi="Montserrat" w:cstheme="minorHAnsi"/>
          <w:sz w:val="20"/>
        </w:rPr>
        <w:t xml:space="preserve"> stakeholde</w:t>
      </w:r>
      <w:r w:rsidR="005763D4">
        <w:rPr>
          <w:rFonts w:ascii="Montserrat" w:hAnsi="Montserrat" w:cstheme="minorHAnsi"/>
          <w:sz w:val="20"/>
        </w:rPr>
        <w:t>rs</w:t>
      </w:r>
      <w:r w:rsidR="000A577D">
        <w:rPr>
          <w:rFonts w:ascii="Montserrat" w:hAnsi="Montserrat" w:cstheme="minorHAnsi"/>
          <w:sz w:val="20"/>
        </w:rPr>
        <w:t xml:space="preserve"> and ongoing advocacy efforts to advance WEE</w:t>
      </w:r>
      <w:r w:rsidR="00E8005A" w:rsidRPr="005935E1">
        <w:rPr>
          <w:rFonts w:ascii="Montserrat" w:hAnsi="Montserrat" w:cstheme="minorHAnsi"/>
          <w:sz w:val="20"/>
        </w:rPr>
        <w:t>.</w:t>
      </w:r>
    </w:p>
    <w:p w14:paraId="193B9B33" w14:textId="2455BD56" w:rsidR="009A49F4" w:rsidRPr="005935E1" w:rsidRDefault="009A49F4" w:rsidP="007A65C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ontserrat" w:hAnsi="Montserrat" w:cstheme="minorHAnsi"/>
          <w:sz w:val="20"/>
        </w:rPr>
      </w:pPr>
      <w:r w:rsidRPr="005935E1">
        <w:rPr>
          <w:rFonts w:ascii="Montserrat" w:hAnsi="Montserrat" w:cstheme="minorHAnsi"/>
          <w:sz w:val="20"/>
        </w:rPr>
        <w:t xml:space="preserve">Work with the Project Manager and Project </w:t>
      </w:r>
      <w:r w:rsidR="005763D4">
        <w:rPr>
          <w:rFonts w:ascii="Montserrat" w:hAnsi="Montserrat" w:cstheme="minorHAnsi"/>
          <w:sz w:val="20"/>
        </w:rPr>
        <w:t>Researchers</w:t>
      </w:r>
      <w:r w:rsidR="007A65C4">
        <w:rPr>
          <w:rFonts w:ascii="Montserrat" w:hAnsi="Montserrat" w:cstheme="minorHAnsi"/>
          <w:sz w:val="20"/>
        </w:rPr>
        <w:t>, and other country consultants</w:t>
      </w:r>
      <w:r w:rsidRPr="005935E1">
        <w:rPr>
          <w:rFonts w:ascii="Montserrat" w:hAnsi="Montserrat" w:cstheme="minorHAnsi"/>
          <w:sz w:val="20"/>
        </w:rPr>
        <w:t xml:space="preserve"> to finalise a methodology </w:t>
      </w:r>
      <w:r w:rsidR="007A65C4">
        <w:rPr>
          <w:rFonts w:ascii="Montserrat" w:hAnsi="Montserrat" w:cstheme="minorHAnsi"/>
          <w:sz w:val="20"/>
        </w:rPr>
        <w:t>for</w:t>
      </w:r>
      <w:r w:rsidRPr="005935E1">
        <w:rPr>
          <w:rFonts w:ascii="Montserrat" w:hAnsi="Montserrat" w:cstheme="minorHAnsi"/>
          <w:sz w:val="20"/>
        </w:rPr>
        <w:t xml:space="preserve"> key informant interviews</w:t>
      </w:r>
      <w:r w:rsidR="007A65C4">
        <w:rPr>
          <w:rFonts w:ascii="Montserrat" w:hAnsi="Montserrat" w:cstheme="minorHAnsi"/>
          <w:sz w:val="20"/>
        </w:rPr>
        <w:t xml:space="preserve">, </w:t>
      </w:r>
      <w:r w:rsidRPr="005935E1">
        <w:rPr>
          <w:rFonts w:ascii="Montserrat" w:hAnsi="Montserrat" w:cstheme="minorHAnsi"/>
          <w:sz w:val="20"/>
        </w:rPr>
        <w:t>questions and key concepts,</w:t>
      </w:r>
      <w:r w:rsidR="007A65C4">
        <w:rPr>
          <w:rFonts w:ascii="Montserrat" w:hAnsi="Montserrat" w:cstheme="minorHAnsi"/>
          <w:sz w:val="20"/>
        </w:rPr>
        <w:t xml:space="preserve"> </w:t>
      </w:r>
      <w:r w:rsidRPr="005935E1">
        <w:rPr>
          <w:rFonts w:ascii="Montserrat" w:hAnsi="Montserrat" w:cstheme="minorHAnsi"/>
          <w:sz w:val="20"/>
        </w:rPr>
        <w:t>which can be coherently applied to all focus countries.</w:t>
      </w:r>
      <w:r w:rsidRPr="005935E1">
        <w:rPr>
          <w:rFonts w:ascii="Montserrat" w:hAnsi="Montserrat" w:cstheme="minorHAnsi"/>
          <w:sz w:val="20"/>
        </w:rPr>
        <w:br/>
      </w:r>
    </w:p>
    <w:p w14:paraId="1EBDB3D1" w14:textId="77777777" w:rsidR="009A49F4" w:rsidRPr="005935E1" w:rsidRDefault="009A49F4" w:rsidP="007A65C4">
      <w:pPr>
        <w:autoSpaceDE w:val="0"/>
        <w:autoSpaceDN w:val="0"/>
        <w:adjustRightInd w:val="0"/>
        <w:rPr>
          <w:rFonts w:ascii="Montserrat" w:hAnsi="Montserrat" w:cstheme="minorHAnsi"/>
          <w:i/>
          <w:sz w:val="20"/>
          <w:szCs w:val="20"/>
          <w:lang w:val="en-US"/>
        </w:rPr>
      </w:pPr>
      <w:r w:rsidRPr="005935E1">
        <w:rPr>
          <w:rFonts w:ascii="Montserrat" w:hAnsi="Montserrat" w:cstheme="minorHAnsi"/>
          <w:i/>
          <w:sz w:val="20"/>
          <w:szCs w:val="20"/>
          <w:lang w:val="en-US"/>
        </w:rPr>
        <w:t>Research:</w:t>
      </w:r>
    </w:p>
    <w:p w14:paraId="6EA82CEB" w14:textId="72DE87E8" w:rsidR="009A49F4" w:rsidRDefault="009A49F4" w:rsidP="007A65C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ontserrat" w:hAnsi="Montserrat" w:cstheme="minorHAnsi"/>
          <w:sz w:val="20"/>
        </w:rPr>
      </w:pPr>
      <w:r w:rsidRPr="005935E1">
        <w:rPr>
          <w:rFonts w:ascii="Montserrat" w:hAnsi="Montserrat" w:cstheme="minorHAnsi"/>
          <w:sz w:val="20"/>
        </w:rPr>
        <w:t xml:space="preserve">Assist in preparations to ensure a smooth launch of the programme of in-country research; planned to begin in </w:t>
      </w:r>
      <w:r w:rsidR="00F666EA">
        <w:rPr>
          <w:rFonts w:ascii="Montserrat" w:hAnsi="Montserrat" w:cstheme="minorHAnsi"/>
          <w:sz w:val="20"/>
        </w:rPr>
        <w:t>April</w:t>
      </w:r>
      <w:r w:rsidRPr="005935E1">
        <w:rPr>
          <w:rFonts w:ascii="Montserrat" w:hAnsi="Montserrat" w:cstheme="minorHAnsi"/>
          <w:sz w:val="20"/>
        </w:rPr>
        <w:t xml:space="preserve"> 202</w:t>
      </w:r>
      <w:r w:rsidR="00F666EA">
        <w:rPr>
          <w:rFonts w:ascii="Montserrat" w:hAnsi="Montserrat" w:cstheme="minorHAnsi"/>
          <w:sz w:val="20"/>
        </w:rPr>
        <w:t>1</w:t>
      </w:r>
      <w:r w:rsidRPr="005935E1">
        <w:rPr>
          <w:rFonts w:ascii="Montserrat" w:hAnsi="Montserrat" w:cstheme="minorHAnsi"/>
          <w:sz w:val="20"/>
        </w:rPr>
        <w:t>.</w:t>
      </w:r>
    </w:p>
    <w:p w14:paraId="0026D94C" w14:textId="3F2C5A47" w:rsidR="009A49F4" w:rsidRPr="005935E1" w:rsidRDefault="009A49F4" w:rsidP="007A65C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ontserrat" w:hAnsi="Montserrat" w:cstheme="minorHAnsi"/>
          <w:sz w:val="20"/>
        </w:rPr>
      </w:pPr>
      <w:r w:rsidRPr="005935E1">
        <w:rPr>
          <w:rFonts w:ascii="Montserrat" w:hAnsi="Montserrat" w:cstheme="minorHAnsi"/>
          <w:sz w:val="20"/>
        </w:rPr>
        <w:t xml:space="preserve">Identify interview targets, arrange </w:t>
      </w:r>
      <w:r w:rsidR="00E005DF">
        <w:rPr>
          <w:rFonts w:ascii="Montserrat" w:hAnsi="Montserrat" w:cstheme="minorHAnsi"/>
          <w:sz w:val="20"/>
        </w:rPr>
        <w:t xml:space="preserve">and conduct </w:t>
      </w:r>
      <w:r w:rsidRPr="005935E1">
        <w:rPr>
          <w:rFonts w:ascii="Montserrat" w:hAnsi="Montserrat" w:cstheme="minorHAnsi"/>
          <w:sz w:val="20"/>
        </w:rPr>
        <w:t xml:space="preserve">the interviews and – if necessary – conduct follow up interviews. Interviews should include a range of actors, including representatives from: government, donors, </w:t>
      </w:r>
      <w:r w:rsidR="00F666EA">
        <w:rPr>
          <w:rFonts w:ascii="Montserrat" w:hAnsi="Montserrat" w:cstheme="minorHAnsi"/>
          <w:sz w:val="20"/>
        </w:rPr>
        <w:t>WEE and WFI</w:t>
      </w:r>
      <w:r w:rsidRPr="005935E1">
        <w:rPr>
          <w:rFonts w:ascii="Montserrat" w:hAnsi="Montserrat" w:cstheme="minorHAnsi"/>
          <w:sz w:val="20"/>
        </w:rPr>
        <w:t xml:space="preserve"> implementing organisations</w:t>
      </w:r>
      <w:r w:rsidR="00F666EA">
        <w:rPr>
          <w:rFonts w:ascii="Montserrat" w:hAnsi="Montserrat" w:cstheme="minorHAnsi"/>
          <w:sz w:val="20"/>
        </w:rPr>
        <w:t>, women’s rights organisations</w:t>
      </w:r>
      <w:r w:rsidR="00E005DF">
        <w:rPr>
          <w:rFonts w:ascii="Montserrat" w:hAnsi="Montserrat" w:cstheme="minorHAnsi"/>
          <w:sz w:val="20"/>
        </w:rPr>
        <w:t xml:space="preserve">, </w:t>
      </w:r>
      <w:r w:rsidR="00F666EA">
        <w:rPr>
          <w:rFonts w:ascii="Montserrat" w:hAnsi="Montserrat" w:cstheme="minorHAnsi"/>
          <w:sz w:val="20"/>
        </w:rPr>
        <w:t>coalitions</w:t>
      </w:r>
      <w:r w:rsidR="00E005DF">
        <w:rPr>
          <w:rFonts w:ascii="Montserrat" w:hAnsi="Montserrat" w:cstheme="minorHAnsi"/>
          <w:sz w:val="20"/>
        </w:rPr>
        <w:t xml:space="preserve"> and think tanks.</w:t>
      </w:r>
      <w:r w:rsidRPr="005935E1">
        <w:rPr>
          <w:rFonts w:ascii="Montserrat" w:hAnsi="Montserrat" w:cstheme="minorHAnsi"/>
          <w:sz w:val="20"/>
        </w:rPr>
        <w:t xml:space="preserve"> Interviews should be conducted inside and outside of the capital</w:t>
      </w:r>
      <w:r w:rsidR="00F666EA">
        <w:rPr>
          <w:rFonts w:ascii="Montserrat" w:hAnsi="Montserrat" w:cstheme="minorHAnsi"/>
          <w:sz w:val="20"/>
        </w:rPr>
        <w:t xml:space="preserve"> city. </w:t>
      </w:r>
    </w:p>
    <w:p w14:paraId="6D6AE99C" w14:textId="719D5E91" w:rsidR="009A49F4" w:rsidRDefault="00F666EA" w:rsidP="007A65C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ontserrat" w:hAnsi="Montserrat" w:cstheme="minorHAnsi"/>
          <w:sz w:val="20"/>
        </w:rPr>
      </w:pPr>
      <w:r>
        <w:rPr>
          <w:rFonts w:ascii="Montserrat" w:hAnsi="Montserrat" w:cstheme="minorHAnsi"/>
          <w:sz w:val="20"/>
        </w:rPr>
        <w:t>Analyse the KII</w:t>
      </w:r>
      <w:r w:rsidR="00250BA8">
        <w:rPr>
          <w:rFonts w:ascii="Montserrat" w:hAnsi="Montserrat" w:cstheme="minorHAnsi"/>
          <w:sz w:val="20"/>
        </w:rPr>
        <w:t>s</w:t>
      </w:r>
      <w:r>
        <w:rPr>
          <w:rFonts w:ascii="Montserrat" w:hAnsi="Montserrat" w:cstheme="minorHAnsi"/>
          <w:sz w:val="20"/>
        </w:rPr>
        <w:t xml:space="preserve"> using a framework agreed with Project Researchers.</w:t>
      </w:r>
    </w:p>
    <w:p w14:paraId="78BC5170" w14:textId="53216D6C" w:rsidR="00F666EA" w:rsidRPr="005935E1" w:rsidRDefault="00F666EA" w:rsidP="007A65C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ontserrat" w:hAnsi="Montserrat" w:cstheme="minorHAnsi"/>
          <w:sz w:val="20"/>
        </w:rPr>
      </w:pPr>
      <w:r>
        <w:rPr>
          <w:rFonts w:ascii="Montserrat" w:hAnsi="Montserrat" w:cstheme="minorHAnsi"/>
          <w:sz w:val="20"/>
        </w:rPr>
        <w:t>Disseminate and monitor responses of the country level funding survey.</w:t>
      </w:r>
    </w:p>
    <w:p w14:paraId="0A6A9038" w14:textId="1BF98C3D" w:rsidR="009A49F4" w:rsidRPr="005935E1" w:rsidRDefault="009A49F4" w:rsidP="007A65C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ontserrat" w:hAnsi="Montserrat" w:cstheme="minorHAnsi"/>
          <w:sz w:val="20"/>
        </w:rPr>
      </w:pPr>
      <w:r w:rsidRPr="005935E1">
        <w:rPr>
          <w:rFonts w:ascii="Montserrat" w:hAnsi="Montserrat" w:cstheme="minorHAnsi"/>
          <w:sz w:val="20"/>
        </w:rPr>
        <w:t xml:space="preserve">Work with the </w:t>
      </w:r>
      <w:r w:rsidR="00E8005A" w:rsidRPr="005935E1">
        <w:rPr>
          <w:rFonts w:ascii="Montserrat" w:hAnsi="Montserrat" w:cstheme="minorHAnsi"/>
          <w:sz w:val="20"/>
        </w:rPr>
        <w:t>Project Manager</w:t>
      </w:r>
      <w:r w:rsidRPr="005935E1">
        <w:rPr>
          <w:rFonts w:ascii="Montserrat" w:hAnsi="Montserrat" w:cstheme="minorHAnsi"/>
          <w:sz w:val="20"/>
        </w:rPr>
        <w:t xml:space="preserve"> to remedy any </w:t>
      </w:r>
      <w:r w:rsidR="0039576C" w:rsidRPr="005935E1">
        <w:rPr>
          <w:rFonts w:ascii="Montserrat" w:hAnsi="Montserrat" w:cstheme="minorHAnsi"/>
          <w:sz w:val="20"/>
        </w:rPr>
        <w:t>issues that</w:t>
      </w:r>
      <w:r w:rsidRPr="005935E1">
        <w:rPr>
          <w:rFonts w:ascii="Montserrat" w:hAnsi="Montserrat" w:cstheme="minorHAnsi"/>
          <w:sz w:val="20"/>
        </w:rPr>
        <w:t xml:space="preserve"> arise during the duration of the programme of in-country research. </w:t>
      </w:r>
    </w:p>
    <w:p w14:paraId="63068497" w14:textId="18625F1F" w:rsidR="009A49F4" w:rsidRPr="005935E1" w:rsidRDefault="009A49F4" w:rsidP="007A65C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ontserrat" w:hAnsi="Montserrat" w:cstheme="minorHAnsi"/>
          <w:sz w:val="20"/>
        </w:rPr>
      </w:pPr>
      <w:r w:rsidRPr="005935E1">
        <w:rPr>
          <w:rFonts w:ascii="Montserrat" w:hAnsi="Montserrat" w:cstheme="minorHAnsi"/>
          <w:sz w:val="20"/>
        </w:rPr>
        <w:t xml:space="preserve">In conjunction with the </w:t>
      </w:r>
      <w:r w:rsidR="00E8005A" w:rsidRPr="005935E1">
        <w:rPr>
          <w:rFonts w:ascii="Montserrat" w:hAnsi="Montserrat" w:cstheme="minorHAnsi"/>
          <w:sz w:val="20"/>
        </w:rPr>
        <w:t>project team</w:t>
      </w:r>
      <w:r w:rsidRPr="005935E1">
        <w:rPr>
          <w:rFonts w:ascii="Montserrat" w:hAnsi="Montserrat" w:cstheme="minorHAnsi"/>
          <w:sz w:val="20"/>
        </w:rPr>
        <w:t>, help prepare research validation interviews with in-country research participants.</w:t>
      </w:r>
    </w:p>
    <w:p w14:paraId="3E76C499" w14:textId="4F85C59E" w:rsidR="00AA36CA" w:rsidRPr="005935E1" w:rsidRDefault="00AA36CA" w:rsidP="007A65C4">
      <w:pPr>
        <w:autoSpaceDE w:val="0"/>
        <w:autoSpaceDN w:val="0"/>
        <w:adjustRightInd w:val="0"/>
        <w:rPr>
          <w:rFonts w:ascii="Montserrat" w:hAnsi="Montserrat" w:cstheme="minorHAnsi"/>
          <w:sz w:val="20"/>
          <w:szCs w:val="20"/>
        </w:rPr>
      </w:pPr>
    </w:p>
    <w:p w14:paraId="616019F9" w14:textId="1CA59912" w:rsidR="00A925CC" w:rsidRPr="005935E1" w:rsidRDefault="0037283F" w:rsidP="007A65C4">
      <w:pPr>
        <w:autoSpaceDE w:val="0"/>
        <w:autoSpaceDN w:val="0"/>
        <w:adjustRightInd w:val="0"/>
        <w:rPr>
          <w:rFonts w:ascii="Montserrat" w:hAnsi="Montserrat" w:cstheme="minorHAnsi"/>
          <w:i/>
          <w:sz w:val="20"/>
          <w:szCs w:val="20"/>
          <w:lang w:val="en-US"/>
        </w:rPr>
      </w:pPr>
      <w:r w:rsidRPr="005935E1">
        <w:rPr>
          <w:rFonts w:ascii="Montserrat" w:hAnsi="Montserrat" w:cstheme="minorHAnsi"/>
          <w:i/>
          <w:sz w:val="20"/>
          <w:szCs w:val="20"/>
          <w:lang w:val="en-US"/>
        </w:rPr>
        <w:t>Production of m</w:t>
      </w:r>
      <w:r w:rsidR="00A925CC" w:rsidRPr="005935E1">
        <w:rPr>
          <w:rFonts w:ascii="Montserrat" w:hAnsi="Montserrat" w:cstheme="minorHAnsi"/>
          <w:i/>
          <w:sz w:val="20"/>
          <w:szCs w:val="20"/>
          <w:lang w:val="en-US"/>
        </w:rPr>
        <w:t>aterials:</w:t>
      </w:r>
    </w:p>
    <w:p w14:paraId="7D879C60" w14:textId="36285C74" w:rsidR="007308B7" w:rsidRDefault="007308B7" w:rsidP="007A65C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ontserrat" w:hAnsi="Montserrat" w:cstheme="minorHAnsi"/>
          <w:sz w:val="20"/>
          <w:lang w:val="en-US"/>
        </w:rPr>
      </w:pPr>
      <w:r>
        <w:rPr>
          <w:rFonts w:ascii="Montserrat" w:hAnsi="Montserrat" w:cstheme="minorHAnsi"/>
          <w:sz w:val="20"/>
          <w:lang w:val="en-US"/>
        </w:rPr>
        <w:t xml:space="preserve">To produce a summary report </w:t>
      </w:r>
      <w:r w:rsidR="00B46B13">
        <w:rPr>
          <w:rFonts w:ascii="Montserrat" w:hAnsi="Montserrat" w:cstheme="minorHAnsi"/>
          <w:sz w:val="20"/>
          <w:lang w:val="en-US"/>
        </w:rPr>
        <w:t>on national</w:t>
      </w:r>
      <w:r>
        <w:rPr>
          <w:rFonts w:ascii="Montserrat" w:hAnsi="Montserrat" w:cstheme="minorHAnsi"/>
          <w:sz w:val="20"/>
          <w:lang w:val="en-US"/>
        </w:rPr>
        <w:t xml:space="preserve"> WEE and WFI commitments</w:t>
      </w:r>
      <w:r w:rsidR="00B46B13">
        <w:rPr>
          <w:rFonts w:ascii="Montserrat" w:hAnsi="Montserrat" w:cstheme="minorHAnsi"/>
          <w:sz w:val="20"/>
          <w:lang w:val="en-US"/>
        </w:rPr>
        <w:t xml:space="preserve"> and ongoing advocacy efforts to advance WEE</w:t>
      </w:r>
      <w:r>
        <w:rPr>
          <w:rFonts w:ascii="Montserrat" w:hAnsi="Montserrat" w:cstheme="minorHAnsi"/>
          <w:sz w:val="20"/>
          <w:lang w:val="en-US"/>
        </w:rPr>
        <w:t xml:space="preserve">.  </w:t>
      </w:r>
    </w:p>
    <w:p w14:paraId="5F8313E9" w14:textId="695DA4B9" w:rsidR="00B95471" w:rsidRDefault="00B95471" w:rsidP="007A65C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ontserrat" w:hAnsi="Montserrat" w:cstheme="minorHAnsi"/>
          <w:sz w:val="20"/>
          <w:lang w:val="en-US"/>
        </w:rPr>
      </w:pPr>
      <w:r>
        <w:rPr>
          <w:rFonts w:ascii="Montserrat" w:hAnsi="Montserrat" w:cstheme="minorHAnsi"/>
          <w:sz w:val="20"/>
          <w:lang w:val="en-US"/>
        </w:rPr>
        <w:t>To produce a stakeholder map.</w:t>
      </w:r>
    </w:p>
    <w:p w14:paraId="5032F909" w14:textId="53CD1410" w:rsidR="009A49F4" w:rsidRPr="005935E1" w:rsidRDefault="009A49F4" w:rsidP="007A65C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ontserrat" w:hAnsi="Montserrat" w:cstheme="minorHAnsi"/>
          <w:sz w:val="20"/>
          <w:lang w:val="en-US"/>
        </w:rPr>
      </w:pPr>
      <w:r w:rsidRPr="005935E1">
        <w:rPr>
          <w:rFonts w:ascii="Montserrat" w:hAnsi="Montserrat" w:cstheme="minorHAnsi"/>
          <w:sz w:val="20"/>
          <w:lang w:val="en-US"/>
        </w:rPr>
        <w:t xml:space="preserve">To produce </w:t>
      </w:r>
      <w:r w:rsidR="00B1515F" w:rsidRPr="005935E1">
        <w:rPr>
          <w:rFonts w:ascii="Montserrat" w:hAnsi="Montserrat" w:cstheme="minorHAnsi"/>
          <w:sz w:val="20"/>
          <w:lang w:val="en-US"/>
        </w:rPr>
        <w:t xml:space="preserve">English, </w:t>
      </w:r>
      <w:r w:rsidRPr="005935E1">
        <w:rPr>
          <w:rFonts w:ascii="Montserrat" w:hAnsi="Montserrat" w:cstheme="minorHAnsi"/>
          <w:sz w:val="20"/>
          <w:lang w:val="en-US"/>
        </w:rPr>
        <w:t xml:space="preserve">usable write-ups of every interview – these </w:t>
      </w:r>
      <w:r w:rsidR="00F27C4A" w:rsidRPr="005935E1">
        <w:rPr>
          <w:rFonts w:ascii="Montserrat" w:hAnsi="Montserrat" w:cstheme="minorHAnsi"/>
          <w:sz w:val="20"/>
          <w:lang w:val="en-US"/>
        </w:rPr>
        <w:t>may</w:t>
      </w:r>
      <w:r w:rsidRPr="005935E1">
        <w:rPr>
          <w:rFonts w:ascii="Montserrat" w:hAnsi="Montserrat" w:cstheme="minorHAnsi"/>
          <w:sz w:val="20"/>
          <w:lang w:val="en-US"/>
        </w:rPr>
        <w:t xml:space="preserve"> take the form of transcripts or notes, with recordings, as agreed with the Project </w:t>
      </w:r>
      <w:r w:rsidR="00F666EA">
        <w:rPr>
          <w:rFonts w:ascii="Montserrat" w:hAnsi="Montserrat" w:cstheme="minorHAnsi"/>
          <w:sz w:val="20"/>
          <w:lang w:val="en-US"/>
        </w:rPr>
        <w:t xml:space="preserve">Researchers </w:t>
      </w:r>
      <w:r w:rsidRPr="005935E1">
        <w:rPr>
          <w:rFonts w:ascii="Montserrat" w:hAnsi="Montserrat" w:cstheme="minorHAnsi"/>
          <w:sz w:val="20"/>
          <w:lang w:val="en-US"/>
        </w:rPr>
        <w:t xml:space="preserve">beforehand, in accordance with the guidance provided. </w:t>
      </w:r>
    </w:p>
    <w:p w14:paraId="3DB53F06" w14:textId="3C613E97" w:rsidR="009A49F4" w:rsidRPr="005935E1" w:rsidRDefault="009A49F4" w:rsidP="007A65C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ontserrat" w:hAnsi="Montserrat" w:cstheme="minorHAnsi"/>
          <w:sz w:val="20"/>
          <w:lang w:val="en-US"/>
        </w:rPr>
      </w:pPr>
      <w:r w:rsidRPr="005935E1">
        <w:rPr>
          <w:rFonts w:ascii="Montserrat" w:hAnsi="Montserrat" w:cstheme="minorHAnsi"/>
          <w:sz w:val="20"/>
          <w:lang w:val="en-US"/>
        </w:rPr>
        <w:t xml:space="preserve">To </w:t>
      </w:r>
      <w:r w:rsidR="00784D23">
        <w:rPr>
          <w:rFonts w:ascii="Montserrat" w:hAnsi="Montserrat" w:cstheme="minorHAnsi"/>
          <w:sz w:val="20"/>
          <w:lang w:val="en-US"/>
        </w:rPr>
        <w:t xml:space="preserve">contribute </w:t>
      </w:r>
      <w:r w:rsidRPr="005935E1">
        <w:rPr>
          <w:rFonts w:ascii="Montserrat" w:hAnsi="Montserrat" w:cstheme="minorHAnsi"/>
          <w:sz w:val="20"/>
          <w:lang w:val="en-US"/>
        </w:rPr>
        <w:t xml:space="preserve">to the production of </w:t>
      </w:r>
      <w:r w:rsidR="00397E16">
        <w:rPr>
          <w:rFonts w:ascii="Montserrat" w:hAnsi="Montserrat" w:cstheme="minorHAnsi"/>
          <w:sz w:val="20"/>
          <w:lang w:val="en-US"/>
        </w:rPr>
        <w:t xml:space="preserve">final reports, </w:t>
      </w:r>
      <w:r w:rsidRPr="005935E1">
        <w:rPr>
          <w:rFonts w:ascii="Montserrat" w:hAnsi="Montserrat" w:cstheme="minorHAnsi"/>
          <w:sz w:val="20"/>
          <w:lang w:val="en-US"/>
        </w:rPr>
        <w:t>briefing</w:t>
      </w:r>
      <w:r w:rsidR="008D6395" w:rsidRPr="005935E1">
        <w:rPr>
          <w:rFonts w:ascii="Montserrat" w:hAnsi="Montserrat" w:cstheme="minorHAnsi"/>
          <w:sz w:val="20"/>
          <w:lang w:val="en-US"/>
        </w:rPr>
        <w:t xml:space="preserve"> and communications</w:t>
      </w:r>
      <w:r w:rsidRPr="005935E1">
        <w:rPr>
          <w:rFonts w:ascii="Montserrat" w:hAnsi="Montserrat" w:cstheme="minorHAnsi"/>
          <w:sz w:val="20"/>
          <w:lang w:val="en-US"/>
        </w:rPr>
        <w:t xml:space="preserve"> material</w:t>
      </w:r>
      <w:r w:rsidR="00397E16">
        <w:rPr>
          <w:rFonts w:ascii="Montserrat" w:hAnsi="Montserrat" w:cstheme="minorHAnsi"/>
          <w:sz w:val="20"/>
          <w:lang w:val="en-US"/>
        </w:rPr>
        <w:t>s</w:t>
      </w:r>
      <w:r w:rsidRPr="005935E1">
        <w:rPr>
          <w:rFonts w:ascii="Montserrat" w:hAnsi="Montserrat" w:cstheme="minorHAnsi"/>
          <w:sz w:val="20"/>
          <w:lang w:val="en-US"/>
        </w:rPr>
        <w:t>.</w:t>
      </w:r>
      <w:r w:rsidR="00F27C4A" w:rsidRPr="005935E1">
        <w:rPr>
          <w:rFonts w:ascii="Montserrat" w:hAnsi="Montserrat" w:cstheme="minorHAnsi"/>
          <w:sz w:val="20"/>
          <w:lang w:val="en-US"/>
        </w:rPr>
        <w:t xml:space="preserve"> </w:t>
      </w:r>
      <w:r w:rsidRPr="005935E1">
        <w:rPr>
          <w:rFonts w:ascii="Montserrat" w:hAnsi="Montserrat" w:cstheme="minorHAnsi"/>
          <w:sz w:val="20"/>
          <w:lang w:val="en-US"/>
        </w:rPr>
        <w:t>The final report will be targeted at the following audiences:</w:t>
      </w:r>
      <w:r w:rsidRPr="005935E1">
        <w:rPr>
          <w:rFonts w:ascii="Montserrat" w:hAnsi="Montserrat" w:cstheme="minorHAnsi"/>
          <w:sz w:val="20"/>
          <w:lang w:val="en-US"/>
        </w:rPr>
        <w:br/>
      </w:r>
    </w:p>
    <w:p w14:paraId="6D3FAA6F" w14:textId="77777777" w:rsidR="009A49F4" w:rsidRPr="005935E1" w:rsidRDefault="009A49F4" w:rsidP="007A65C4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Montserrat" w:hAnsi="Montserrat" w:cstheme="minorHAnsi"/>
          <w:sz w:val="20"/>
          <w:lang w:val="en-US"/>
        </w:rPr>
      </w:pPr>
      <w:r w:rsidRPr="005935E1">
        <w:rPr>
          <w:rFonts w:ascii="Montserrat" w:hAnsi="Montserrat" w:cstheme="minorHAnsi"/>
          <w:sz w:val="20"/>
          <w:lang w:val="en-US"/>
        </w:rPr>
        <w:t xml:space="preserve">Key donors for each case study country </w:t>
      </w:r>
    </w:p>
    <w:p w14:paraId="4F94CDF7" w14:textId="77777777" w:rsidR="007308B7" w:rsidRDefault="009A49F4" w:rsidP="007A65C4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Montserrat" w:hAnsi="Montserrat" w:cstheme="minorHAnsi"/>
          <w:sz w:val="20"/>
          <w:lang w:val="en-US"/>
        </w:rPr>
      </w:pPr>
      <w:r w:rsidRPr="005935E1">
        <w:rPr>
          <w:rFonts w:ascii="Montserrat" w:hAnsi="Montserrat" w:cstheme="minorHAnsi"/>
          <w:sz w:val="20"/>
          <w:lang w:val="en-US"/>
        </w:rPr>
        <w:t>Members of government</w:t>
      </w:r>
    </w:p>
    <w:p w14:paraId="3E7A5BAF" w14:textId="3640175D" w:rsidR="009A49F4" w:rsidRPr="005935E1" w:rsidRDefault="007308B7" w:rsidP="007A65C4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Montserrat" w:hAnsi="Montserrat" w:cstheme="minorHAnsi"/>
          <w:sz w:val="20"/>
          <w:lang w:val="en-US"/>
        </w:rPr>
      </w:pPr>
      <w:r>
        <w:rPr>
          <w:rFonts w:ascii="Montserrat" w:hAnsi="Montserrat" w:cstheme="minorHAnsi"/>
          <w:sz w:val="20"/>
          <w:lang w:val="en-US"/>
        </w:rPr>
        <w:t xml:space="preserve">Women’s Economic Empowerment advocates </w:t>
      </w:r>
      <w:r w:rsidR="009A49F4" w:rsidRPr="005935E1">
        <w:rPr>
          <w:rFonts w:ascii="Montserrat" w:hAnsi="Montserrat" w:cstheme="minorHAnsi"/>
          <w:sz w:val="20"/>
          <w:lang w:val="en-US"/>
        </w:rPr>
        <w:t>within the case study country</w:t>
      </w:r>
    </w:p>
    <w:p w14:paraId="771C300C" w14:textId="77777777" w:rsidR="009A49F4" w:rsidRPr="005935E1" w:rsidRDefault="009A49F4" w:rsidP="007A65C4">
      <w:pPr>
        <w:pStyle w:val="ListParagraph"/>
        <w:autoSpaceDE w:val="0"/>
        <w:autoSpaceDN w:val="0"/>
        <w:adjustRightInd w:val="0"/>
        <w:ind w:left="1440"/>
        <w:rPr>
          <w:rFonts w:ascii="Montserrat" w:hAnsi="Montserrat" w:cstheme="minorHAnsi"/>
          <w:sz w:val="20"/>
          <w:lang w:val="en-US"/>
        </w:rPr>
      </w:pPr>
    </w:p>
    <w:p w14:paraId="58BE2A65" w14:textId="446FAEBD" w:rsidR="009A49F4" w:rsidRDefault="009A49F4" w:rsidP="007A65C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ontserrat" w:hAnsi="Montserrat" w:cstheme="minorHAnsi"/>
          <w:sz w:val="20"/>
          <w:lang w:val="en-US"/>
        </w:rPr>
      </w:pPr>
      <w:r w:rsidRPr="005935E1">
        <w:rPr>
          <w:rFonts w:ascii="Montserrat" w:hAnsi="Montserrat" w:cstheme="minorHAnsi"/>
          <w:sz w:val="20"/>
          <w:lang w:val="en-US"/>
        </w:rPr>
        <w:t xml:space="preserve">To review and comment on any subsequent revisions by </w:t>
      </w:r>
      <w:r w:rsidR="00B1515F" w:rsidRPr="005935E1">
        <w:rPr>
          <w:rFonts w:ascii="Montserrat" w:hAnsi="Montserrat" w:cstheme="minorHAnsi"/>
          <w:sz w:val="20"/>
          <w:lang w:val="en-US"/>
        </w:rPr>
        <w:t xml:space="preserve">the project team </w:t>
      </w:r>
      <w:r w:rsidRPr="005935E1">
        <w:rPr>
          <w:rFonts w:ascii="Montserrat" w:hAnsi="Montserrat" w:cstheme="minorHAnsi"/>
          <w:sz w:val="20"/>
          <w:lang w:val="en-US"/>
        </w:rPr>
        <w:t xml:space="preserve">of the final draft report. </w:t>
      </w:r>
    </w:p>
    <w:p w14:paraId="0B8F4EB9" w14:textId="47F39DFF" w:rsidR="00F666EA" w:rsidRPr="005935E1" w:rsidRDefault="00F666EA" w:rsidP="007A65C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ontserrat" w:hAnsi="Montserrat" w:cstheme="minorHAnsi"/>
          <w:sz w:val="20"/>
          <w:lang w:val="en-US"/>
        </w:rPr>
      </w:pPr>
      <w:r>
        <w:rPr>
          <w:rFonts w:ascii="Montserrat" w:hAnsi="Montserrat" w:cstheme="minorHAnsi"/>
          <w:sz w:val="20"/>
          <w:lang w:val="en-US"/>
        </w:rPr>
        <w:t xml:space="preserve">Support peer review process for reports at a country level. </w:t>
      </w:r>
    </w:p>
    <w:p w14:paraId="152CEE02" w14:textId="77777777" w:rsidR="00E8005A" w:rsidRPr="005935E1" w:rsidRDefault="00E8005A" w:rsidP="007A65C4">
      <w:pPr>
        <w:autoSpaceDE w:val="0"/>
        <w:autoSpaceDN w:val="0"/>
        <w:adjustRightInd w:val="0"/>
        <w:rPr>
          <w:rFonts w:ascii="Montserrat" w:hAnsi="Montserrat" w:cstheme="minorHAnsi"/>
          <w:i/>
          <w:sz w:val="20"/>
          <w:szCs w:val="20"/>
          <w:lang w:val="en-US"/>
        </w:rPr>
      </w:pPr>
    </w:p>
    <w:p w14:paraId="5487EFB9" w14:textId="6EC905A5" w:rsidR="00504A90" w:rsidRPr="005935E1" w:rsidRDefault="00504A90" w:rsidP="007A65C4">
      <w:pPr>
        <w:autoSpaceDE w:val="0"/>
        <w:autoSpaceDN w:val="0"/>
        <w:adjustRightInd w:val="0"/>
        <w:rPr>
          <w:rFonts w:ascii="Montserrat" w:hAnsi="Montserrat" w:cstheme="minorHAnsi"/>
          <w:i/>
          <w:sz w:val="20"/>
          <w:szCs w:val="20"/>
          <w:lang w:val="en-US"/>
        </w:rPr>
      </w:pPr>
      <w:r w:rsidRPr="005935E1">
        <w:rPr>
          <w:rFonts w:ascii="Montserrat" w:hAnsi="Montserrat" w:cstheme="minorHAnsi"/>
          <w:i/>
          <w:sz w:val="20"/>
          <w:szCs w:val="20"/>
          <w:lang w:val="en-US"/>
        </w:rPr>
        <w:t>Advocacy</w:t>
      </w:r>
    </w:p>
    <w:p w14:paraId="7951ABC8" w14:textId="1FA4AA11" w:rsidR="007308B7" w:rsidRDefault="007308B7" w:rsidP="007A65C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Montserrat" w:hAnsi="Montserrat" w:cstheme="minorHAnsi"/>
          <w:iCs/>
          <w:sz w:val="20"/>
          <w:lang w:val="en-US"/>
        </w:rPr>
      </w:pPr>
      <w:r>
        <w:rPr>
          <w:rFonts w:ascii="Montserrat" w:hAnsi="Montserrat" w:cstheme="minorHAnsi"/>
          <w:iCs/>
          <w:sz w:val="20"/>
          <w:lang w:val="en-US"/>
        </w:rPr>
        <w:t>Work with the Project Communications Officer to align stakeholder mapping with communications strategy.</w:t>
      </w:r>
    </w:p>
    <w:p w14:paraId="46DD2644" w14:textId="069EAD75" w:rsidR="007308B7" w:rsidRPr="007308B7" w:rsidRDefault="007308B7" w:rsidP="007308B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Montserrat" w:hAnsi="Montserrat" w:cstheme="minorHAnsi"/>
          <w:iCs/>
          <w:sz w:val="20"/>
          <w:lang w:val="en-US"/>
        </w:rPr>
      </w:pPr>
      <w:r>
        <w:rPr>
          <w:rFonts w:ascii="Montserrat" w:hAnsi="Montserrat" w:cstheme="minorHAnsi"/>
          <w:iCs/>
          <w:sz w:val="20"/>
          <w:lang w:val="en-US"/>
        </w:rPr>
        <w:t>Work with project team to disseminate report and advocacy materials to key stakeholders, including in-country networks and platforms.</w:t>
      </w:r>
    </w:p>
    <w:p w14:paraId="0A336B16" w14:textId="10E7EC4D" w:rsidR="007308B7" w:rsidRPr="00322A8E" w:rsidRDefault="007308B7" w:rsidP="007308B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Montserrat" w:hAnsi="Montserrat" w:cstheme="minorHAnsi"/>
          <w:iCs/>
          <w:sz w:val="20"/>
          <w:lang w:val="en-US"/>
        </w:rPr>
      </w:pPr>
      <w:r w:rsidRPr="00E005DF">
        <w:rPr>
          <w:rFonts w:ascii="Montserrat" w:hAnsi="Montserrat" w:cstheme="majorHAnsi"/>
          <w:sz w:val="20"/>
        </w:rPr>
        <w:t>Support in-country advocacy events and activities to be decided with</w:t>
      </w:r>
      <w:r w:rsidR="00E005DF">
        <w:rPr>
          <w:rFonts w:ascii="Montserrat" w:hAnsi="Montserrat" w:cstheme="majorHAnsi"/>
          <w:sz w:val="20"/>
        </w:rPr>
        <w:t xml:space="preserve"> Publish What You Fund</w:t>
      </w:r>
      <w:r w:rsidRPr="00E005DF">
        <w:rPr>
          <w:rFonts w:ascii="Montserrat" w:hAnsi="Montserrat" w:cstheme="majorHAnsi"/>
          <w:sz w:val="20"/>
        </w:rPr>
        <w:t>. Particulars of activities to be decided upon COVID 19 developments.</w:t>
      </w:r>
    </w:p>
    <w:p w14:paraId="30EA8F44" w14:textId="41D949C5" w:rsidR="00504A90" w:rsidRPr="005935E1" w:rsidRDefault="00504A90" w:rsidP="007A65C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Montserrat" w:hAnsi="Montserrat" w:cstheme="minorHAnsi"/>
          <w:iCs/>
          <w:sz w:val="20"/>
          <w:lang w:val="en-US"/>
        </w:rPr>
      </w:pPr>
      <w:r w:rsidRPr="005935E1">
        <w:rPr>
          <w:rFonts w:ascii="Montserrat" w:hAnsi="Montserrat" w:cstheme="minorHAnsi"/>
          <w:iCs/>
          <w:sz w:val="20"/>
          <w:lang w:val="en-US"/>
        </w:rPr>
        <w:t>To support follow up advocacy efforts in</w:t>
      </w:r>
      <w:r w:rsidR="00215338">
        <w:rPr>
          <w:rFonts w:ascii="Montserrat" w:hAnsi="Montserrat" w:cstheme="minorHAnsi"/>
          <w:iCs/>
          <w:sz w:val="20"/>
          <w:lang w:val="en-US"/>
        </w:rPr>
        <w:t>-</w:t>
      </w:r>
      <w:r w:rsidRPr="005935E1">
        <w:rPr>
          <w:rFonts w:ascii="Montserrat" w:hAnsi="Montserrat" w:cstheme="minorHAnsi"/>
          <w:iCs/>
          <w:sz w:val="20"/>
          <w:lang w:val="en-US"/>
        </w:rPr>
        <w:t xml:space="preserve">country </w:t>
      </w:r>
      <w:r w:rsidR="007B4DB1" w:rsidRPr="005935E1">
        <w:rPr>
          <w:rFonts w:ascii="Montserrat" w:hAnsi="Montserrat" w:cstheme="minorHAnsi"/>
          <w:iCs/>
          <w:sz w:val="20"/>
          <w:lang w:val="en-US"/>
        </w:rPr>
        <w:t>with stakeholders,</w:t>
      </w:r>
      <w:r w:rsidR="006F513F" w:rsidRPr="005935E1">
        <w:rPr>
          <w:rFonts w:ascii="Montserrat" w:hAnsi="Montserrat" w:cstheme="minorHAnsi"/>
          <w:iCs/>
          <w:sz w:val="20"/>
          <w:lang w:val="en-US"/>
        </w:rPr>
        <w:t xml:space="preserve"> by arranging engagement sessions such as roundtable discussions as agreed with the Project Manager</w:t>
      </w:r>
      <w:r w:rsidR="007308B7">
        <w:rPr>
          <w:rFonts w:ascii="Montserrat" w:hAnsi="Montserrat" w:cstheme="minorHAnsi"/>
          <w:iCs/>
          <w:sz w:val="20"/>
          <w:lang w:val="en-US"/>
        </w:rPr>
        <w:t xml:space="preserve"> and Communication Officer. </w:t>
      </w:r>
    </w:p>
    <w:p w14:paraId="3EFBE566" w14:textId="002D8077" w:rsidR="007B4DB1" w:rsidRPr="005935E1" w:rsidRDefault="00F27C4A" w:rsidP="007A65C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Montserrat" w:hAnsi="Montserrat" w:cstheme="minorHAnsi"/>
          <w:iCs/>
          <w:sz w:val="20"/>
          <w:lang w:val="en-US"/>
        </w:rPr>
      </w:pPr>
      <w:r w:rsidRPr="005935E1">
        <w:rPr>
          <w:rFonts w:ascii="Montserrat" w:hAnsi="Montserrat" w:cstheme="minorHAnsi"/>
          <w:iCs/>
          <w:sz w:val="20"/>
          <w:lang w:val="en-US"/>
        </w:rPr>
        <w:lastRenderedPageBreak/>
        <w:t xml:space="preserve">Support in arranging </w:t>
      </w:r>
      <w:r w:rsidR="007B4DB1" w:rsidRPr="005935E1">
        <w:rPr>
          <w:rFonts w:ascii="Montserrat" w:hAnsi="Montserrat" w:cstheme="minorHAnsi"/>
          <w:iCs/>
          <w:sz w:val="20"/>
          <w:lang w:val="en-US"/>
        </w:rPr>
        <w:t>follow up validation</w:t>
      </w:r>
      <w:r w:rsidR="00B2212C" w:rsidRPr="005935E1">
        <w:rPr>
          <w:rFonts w:ascii="Montserrat" w:hAnsi="Montserrat" w:cstheme="minorHAnsi"/>
          <w:iCs/>
          <w:sz w:val="20"/>
          <w:lang w:val="en-US"/>
        </w:rPr>
        <w:t xml:space="preserve"> interviews with in-country stakeholder</w:t>
      </w:r>
      <w:r w:rsidR="0039576C" w:rsidRPr="005935E1">
        <w:rPr>
          <w:rFonts w:ascii="Montserrat" w:hAnsi="Montserrat" w:cstheme="minorHAnsi"/>
          <w:iCs/>
          <w:sz w:val="20"/>
          <w:lang w:val="en-US"/>
        </w:rPr>
        <w:t>s</w:t>
      </w:r>
      <w:r w:rsidR="00B2212C" w:rsidRPr="005935E1">
        <w:rPr>
          <w:rFonts w:ascii="Montserrat" w:hAnsi="Montserrat" w:cstheme="minorHAnsi"/>
          <w:iCs/>
          <w:sz w:val="20"/>
          <w:lang w:val="en-US"/>
        </w:rPr>
        <w:t xml:space="preserve">. </w:t>
      </w:r>
    </w:p>
    <w:p w14:paraId="5DFB680C" w14:textId="330C7EC1" w:rsidR="002644FF" w:rsidRPr="005935E1" w:rsidRDefault="002644FF" w:rsidP="007A65C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Montserrat" w:hAnsi="Montserrat" w:cstheme="minorHAnsi"/>
          <w:iCs/>
          <w:sz w:val="20"/>
          <w:lang w:val="en-US"/>
        </w:rPr>
      </w:pPr>
      <w:r w:rsidRPr="005935E1">
        <w:rPr>
          <w:rFonts w:ascii="Montserrat" w:hAnsi="Montserrat" w:cstheme="minorHAnsi"/>
          <w:iCs/>
          <w:sz w:val="20"/>
          <w:lang w:val="en-US"/>
        </w:rPr>
        <w:t>To support communications outputs such as blog posts</w:t>
      </w:r>
      <w:r w:rsidR="00C64E79">
        <w:rPr>
          <w:rFonts w:ascii="Montserrat" w:hAnsi="Montserrat" w:cstheme="minorHAnsi"/>
          <w:iCs/>
          <w:sz w:val="20"/>
          <w:lang w:val="en-US"/>
        </w:rPr>
        <w:t>.</w:t>
      </w:r>
    </w:p>
    <w:p w14:paraId="33411EDD" w14:textId="6449DBF3" w:rsidR="00B2212C" w:rsidRPr="005935E1" w:rsidRDefault="00B2212C" w:rsidP="007A65C4">
      <w:pPr>
        <w:pStyle w:val="ListParagraph"/>
        <w:autoSpaceDE w:val="0"/>
        <w:autoSpaceDN w:val="0"/>
        <w:adjustRightInd w:val="0"/>
        <w:rPr>
          <w:rFonts w:ascii="Montserrat" w:hAnsi="Montserrat" w:cstheme="minorHAnsi"/>
          <w:iCs/>
          <w:sz w:val="20"/>
          <w:lang w:val="en-US"/>
        </w:rPr>
      </w:pPr>
    </w:p>
    <w:p w14:paraId="0087E70D" w14:textId="77777777" w:rsidR="00B2212C" w:rsidRPr="005935E1" w:rsidRDefault="00B2212C" w:rsidP="007A65C4">
      <w:pPr>
        <w:pStyle w:val="ListParagraph"/>
        <w:autoSpaceDE w:val="0"/>
        <w:autoSpaceDN w:val="0"/>
        <w:adjustRightInd w:val="0"/>
        <w:rPr>
          <w:rFonts w:ascii="Montserrat" w:hAnsi="Montserrat" w:cstheme="minorHAnsi"/>
          <w:iCs/>
          <w:sz w:val="20"/>
          <w:lang w:val="en-US"/>
        </w:rPr>
      </w:pPr>
    </w:p>
    <w:p w14:paraId="126D3A1D" w14:textId="570ACDD9" w:rsidR="009A49F4" w:rsidRPr="005935E1" w:rsidRDefault="009A49F4" w:rsidP="007A65C4">
      <w:pPr>
        <w:autoSpaceDE w:val="0"/>
        <w:autoSpaceDN w:val="0"/>
        <w:adjustRightInd w:val="0"/>
        <w:rPr>
          <w:rFonts w:ascii="Montserrat" w:hAnsi="Montserrat" w:cstheme="minorHAnsi"/>
          <w:i/>
          <w:sz w:val="20"/>
          <w:szCs w:val="20"/>
          <w:lang w:val="en-US"/>
        </w:rPr>
      </w:pPr>
      <w:r w:rsidRPr="005935E1">
        <w:rPr>
          <w:rFonts w:ascii="Montserrat" w:hAnsi="Montserrat" w:cstheme="minorHAnsi"/>
          <w:i/>
          <w:sz w:val="20"/>
          <w:szCs w:val="20"/>
          <w:lang w:val="en-US"/>
        </w:rPr>
        <w:t>Other:</w:t>
      </w:r>
    </w:p>
    <w:p w14:paraId="035B20B6" w14:textId="06595A4A" w:rsidR="009A49F4" w:rsidRPr="005935E1" w:rsidRDefault="009A49F4" w:rsidP="007A65C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Montserrat" w:hAnsi="Montserrat" w:cstheme="minorHAnsi"/>
          <w:i/>
          <w:sz w:val="20"/>
          <w:lang w:val="en-US"/>
        </w:rPr>
      </w:pPr>
      <w:r w:rsidRPr="005935E1">
        <w:rPr>
          <w:rFonts w:ascii="Montserrat" w:hAnsi="Montserrat" w:cstheme="minorHAnsi"/>
          <w:sz w:val="20"/>
          <w:lang w:val="en-US"/>
        </w:rPr>
        <w:t xml:space="preserve">The In-Country </w:t>
      </w:r>
      <w:r w:rsidR="00731EA7">
        <w:rPr>
          <w:rFonts w:ascii="Montserrat" w:hAnsi="Montserrat" w:cstheme="minorHAnsi"/>
          <w:sz w:val="20"/>
          <w:lang w:val="en-US"/>
        </w:rPr>
        <w:t>Consultant</w:t>
      </w:r>
      <w:r w:rsidRPr="005935E1">
        <w:rPr>
          <w:rFonts w:ascii="Montserrat" w:hAnsi="Montserrat" w:cstheme="minorHAnsi"/>
          <w:sz w:val="20"/>
          <w:lang w:val="en-US"/>
        </w:rPr>
        <w:t xml:space="preserve"> must be in regular contact with the Project Manager and </w:t>
      </w:r>
      <w:r w:rsidR="00C64E79">
        <w:rPr>
          <w:rFonts w:ascii="Montserrat" w:hAnsi="Montserrat" w:cstheme="minorHAnsi"/>
          <w:sz w:val="20"/>
          <w:lang w:val="en-US"/>
        </w:rPr>
        <w:t>Researchers</w:t>
      </w:r>
      <w:r w:rsidRPr="005935E1">
        <w:rPr>
          <w:rFonts w:ascii="Montserrat" w:hAnsi="Montserrat" w:cstheme="minorHAnsi"/>
          <w:sz w:val="20"/>
          <w:lang w:val="en-US"/>
        </w:rPr>
        <w:t>, and available for weekly call</w:t>
      </w:r>
      <w:r w:rsidR="00C64E79">
        <w:rPr>
          <w:rFonts w:ascii="Montserrat" w:hAnsi="Montserrat" w:cstheme="minorHAnsi"/>
          <w:sz w:val="20"/>
          <w:lang w:val="en-US"/>
        </w:rPr>
        <w:t>s</w:t>
      </w:r>
      <w:r w:rsidRPr="005935E1">
        <w:rPr>
          <w:rFonts w:ascii="Montserrat" w:hAnsi="Montserrat" w:cstheme="minorHAnsi"/>
          <w:sz w:val="20"/>
          <w:lang w:val="en-US"/>
        </w:rPr>
        <w:t xml:space="preserve"> throughout the assignment. </w:t>
      </w:r>
    </w:p>
    <w:p w14:paraId="35E27C59" w14:textId="77777777" w:rsidR="00B2212C" w:rsidRPr="005935E1" w:rsidRDefault="00B2212C" w:rsidP="007A65C4">
      <w:pPr>
        <w:pStyle w:val="ListParagraph"/>
        <w:autoSpaceDE w:val="0"/>
        <w:autoSpaceDN w:val="0"/>
        <w:adjustRightInd w:val="0"/>
        <w:rPr>
          <w:rFonts w:ascii="Montserrat" w:hAnsi="Montserrat" w:cstheme="minorHAnsi"/>
          <w:i/>
          <w:sz w:val="20"/>
          <w:lang w:val="en-US"/>
        </w:rPr>
      </w:pPr>
    </w:p>
    <w:p w14:paraId="0ABBF3CF" w14:textId="77777777" w:rsidR="00BC1449" w:rsidRPr="005935E1" w:rsidRDefault="00BC1449" w:rsidP="007A65C4">
      <w:pPr>
        <w:tabs>
          <w:tab w:val="left" w:pos="707"/>
        </w:tabs>
        <w:spacing w:after="0" w:line="240" w:lineRule="auto"/>
        <w:ind w:right="-51"/>
        <w:rPr>
          <w:rFonts w:ascii="Montserrat" w:hAnsi="Montserrat" w:cstheme="minorHAnsi"/>
          <w:b/>
          <w:sz w:val="20"/>
          <w:szCs w:val="20"/>
        </w:rPr>
      </w:pPr>
    </w:p>
    <w:p w14:paraId="1F068174" w14:textId="54B0A742" w:rsidR="00F350CA" w:rsidRPr="005935E1" w:rsidRDefault="00F350CA" w:rsidP="007A65C4">
      <w:pPr>
        <w:tabs>
          <w:tab w:val="left" w:pos="707"/>
        </w:tabs>
        <w:spacing w:after="0" w:line="240" w:lineRule="auto"/>
        <w:ind w:right="-51"/>
        <w:rPr>
          <w:rFonts w:ascii="Montserrat" w:hAnsi="Montserrat" w:cstheme="minorHAnsi"/>
          <w:b/>
          <w:sz w:val="20"/>
          <w:szCs w:val="20"/>
        </w:rPr>
      </w:pPr>
      <w:r w:rsidRPr="005935E1">
        <w:rPr>
          <w:rFonts w:ascii="Montserrat" w:hAnsi="Montserrat" w:cstheme="minorHAnsi"/>
          <w:b/>
          <w:sz w:val="20"/>
          <w:szCs w:val="20"/>
        </w:rPr>
        <w:t>Timeframe</w:t>
      </w:r>
    </w:p>
    <w:p w14:paraId="0CDF09E7" w14:textId="77777777" w:rsidR="00F350CA" w:rsidRPr="005935E1" w:rsidRDefault="00F350CA" w:rsidP="007A65C4">
      <w:pPr>
        <w:tabs>
          <w:tab w:val="left" w:pos="707"/>
        </w:tabs>
        <w:spacing w:after="0" w:line="240" w:lineRule="auto"/>
        <w:ind w:right="-51"/>
        <w:rPr>
          <w:rFonts w:ascii="Montserrat" w:hAnsi="Montserrat" w:cstheme="minorHAnsi"/>
          <w:b/>
          <w:sz w:val="20"/>
          <w:szCs w:val="20"/>
        </w:rPr>
      </w:pPr>
    </w:p>
    <w:p w14:paraId="638B9CE9" w14:textId="1DE2CCA3" w:rsidR="00F350CA" w:rsidRPr="005935E1" w:rsidRDefault="00F350CA" w:rsidP="007A65C4">
      <w:pPr>
        <w:tabs>
          <w:tab w:val="left" w:pos="707"/>
        </w:tabs>
        <w:spacing w:after="0" w:line="240" w:lineRule="auto"/>
        <w:ind w:right="-51"/>
        <w:rPr>
          <w:rFonts w:ascii="Montserrat" w:hAnsi="Montserrat" w:cstheme="minorHAnsi"/>
          <w:sz w:val="20"/>
          <w:szCs w:val="20"/>
        </w:rPr>
      </w:pPr>
      <w:r w:rsidRPr="005935E1">
        <w:rPr>
          <w:rFonts w:ascii="Montserrat" w:hAnsi="Montserrat" w:cstheme="minorHAnsi"/>
          <w:sz w:val="20"/>
          <w:szCs w:val="20"/>
        </w:rPr>
        <w:t xml:space="preserve">The role will </w:t>
      </w:r>
      <w:r w:rsidR="00843F8E" w:rsidRPr="005935E1">
        <w:rPr>
          <w:rFonts w:ascii="Montserrat" w:hAnsi="Montserrat" w:cstheme="minorHAnsi"/>
          <w:sz w:val="20"/>
          <w:szCs w:val="20"/>
        </w:rPr>
        <w:t>require</w:t>
      </w:r>
      <w:r w:rsidR="003D5564" w:rsidRPr="005935E1">
        <w:rPr>
          <w:rFonts w:ascii="Montserrat" w:hAnsi="Montserrat" w:cstheme="minorHAnsi"/>
          <w:sz w:val="20"/>
          <w:szCs w:val="20"/>
        </w:rPr>
        <w:t xml:space="preserve"> roughly</w:t>
      </w:r>
      <w:r w:rsidR="00843F8E" w:rsidRPr="005935E1">
        <w:rPr>
          <w:rFonts w:ascii="Montserrat" w:hAnsi="Montserrat" w:cstheme="minorHAnsi"/>
          <w:sz w:val="20"/>
          <w:szCs w:val="20"/>
        </w:rPr>
        <w:t xml:space="preserve"> </w:t>
      </w:r>
      <w:r w:rsidR="00C64E79">
        <w:rPr>
          <w:rFonts w:ascii="Montserrat" w:hAnsi="Montserrat" w:cstheme="minorHAnsi"/>
          <w:sz w:val="20"/>
          <w:szCs w:val="20"/>
        </w:rPr>
        <w:t>5</w:t>
      </w:r>
      <w:r w:rsidR="00F27C4A" w:rsidRPr="005935E1">
        <w:rPr>
          <w:rFonts w:ascii="Montserrat" w:hAnsi="Montserrat" w:cstheme="minorHAnsi"/>
          <w:sz w:val="20"/>
          <w:szCs w:val="20"/>
        </w:rPr>
        <w:t xml:space="preserve">0 </w:t>
      </w:r>
      <w:r w:rsidRPr="005935E1">
        <w:rPr>
          <w:rFonts w:ascii="Montserrat" w:hAnsi="Montserrat" w:cstheme="minorHAnsi"/>
          <w:sz w:val="20"/>
          <w:szCs w:val="20"/>
        </w:rPr>
        <w:t>days spread over</w:t>
      </w:r>
      <w:r w:rsidR="00DF650C" w:rsidRPr="005935E1">
        <w:rPr>
          <w:rFonts w:ascii="Montserrat" w:hAnsi="Montserrat" w:cstheme="minorHAnsi"/>
          <w:sz w:val="20"/>
          <w:szCs w:val="20"/>
        </w:rPr>
        <w:t xml:space="preserve"> </w:t>
      </w:r>
      <w:r w:rsidR="008D6395" w:rsidRPr="005935E1">
        <w:rPr>
          <w:rFonts w:ascii="Montserrat" w:hAnsi="Montserrat" w:cstheme="minorHAnsi"/>
          <w:sz w:val="20"/>
          <w:szCs w:val="20"/>
        </w:rPr>
        <w:t>7-</w:t>
      </w:r>
      <w:r w:rsidR="00F27C4A" w:rsidRPr="005935E1">
        <w:rPr>
          <w:rFonts w:ascii="Montserrat" w:hAnsi="Montserrat" w:cstheme="minorHAnsi"/>
          <w:sz w:val="20"/>
          <w:szCs w:val="20"/>
        </w:rPr>
        <w:t>8 months</w:t>
      </w:r>
      <w:r w:rsidR="00DF650C" w:rsidRPr="005935E1">
        <w:rPr>
          <w:rFonts w:ascii="Montserrat" w:hAnsi="Montserrat" w:cstheme="minorHAnsi"/>
          <w:sz w:val="20"/>
          <w:szCs w:val="20"/>
        </w:rPr>
        <w:t xml:space="preserve">, </w:t>
      </w:r>
      <w:r w:rsidR="00D93E71">
        <w:rPr>
          <w:rFonts w:ascii="Montserrat" w:hAnsi="Montserrat" w:cstheme="minorHAnsi"/>
          <w:sz w:val="20"/>
          <w:szCs w:val="20"/>
        </w:rPr>
        <w:t xml:space="preserve">starting April </w:t>
      </w:r>
      <w:r w:rsidR="00F27C4A" w:rsidRPr="005935E1">
        <w:rPr>
          <w:rFonts w:ascii="Montserrat" w:hAnsi="Montserrat" w:cstheme="minorHAnsi"/>
          <w:sz w:val="20"/>
          <w:szCs w:val="20"/>
        </w:rPr>
        <w:t>202</w:t>
      </w:r>
      <w:r w:rsidR="00D93E71">
        <w:rPr>
          <w:rFonts w:ascii="Montserrat" w:hAnsi="Montserrat" w:cstheme="minorHAnsi"/>
          <w:sz w:val="20"/>
          <w:szCs w:val="20"/>
        </w:rPr>
        <w:t>1</w:t>
      </w:r>
      <w:r w:rsidR="00F27C4A" w:rsidRPr="005935E1">
        <w:rPr>
          <w:rFonts w:ascii="Montserrat" w:hAnsi="Montserrat" w:cstheme="minorHAnsi"/>
          <w:sz w:val="20"/>
          <w:szCs w:val="20"/>
        </w:rPr>
        <w:t>.</w:t>
      </w:r>
      <w:r w:rsidR="005D537C" w:rsidRPr="005935E1">
        <w:rPr>
          <w:rFonts w:ascii="Montserrat" w:hAnsi="Montserrat" w:cstheme="minorHAnsi"/>
          <w:sz w:val="20"/>
          <w:szCs w:val="20"/>
        </w:rPr>
        <w:t xml:space="preserve"> The specifics of time allocation can be discussed prior to the commencement of the assignment. </w:t>
      </w:r>
    </w:p>
    <w:p w14:paraId="5BBA8088" w14:textId="77777777" w:rsidR="00F350CA" w:rsidRPr="005935E1" w:rsidRDefault="00F350CA" w:rsidP="007A65C4">
      <w:pPr>
        <w:tabs>
          <w:tab w:val="left" w:pos="707"/>
        </w:tabs>
        <w:spacing w:after="0" w:line="240" w:lineRule="auto"/>
        <w:ind w:right="-51"/>
        <w:rPr>
          <w:rFonts w:ascii="Montserrat" w:hAnsi="Montserrat" w:cstheme="minorHAnsi"/>
          <w:b/>
          <w:sz w:val="20"/>
          <w:szCs w:val="20"/>
        </w:rPr>
      </w:pPr>
    </w:p>
    <w:p w14:paraId="5F926540" w14:textId="7B1DE5A7" w:rsidR="00A6749A" w:rsidRPr="005935E1" w:rsidRDefault="00BC0787" w:rsidP="007A65C4">
      <w:pPr>
        <w:tabs>
          <w:tab w:val="left" w:pos="707"/>
        </w:tabs>
        <w:spacing w:after="0" w:line="240" w:lineRule="auto"/>
        <w:ind w:right="-51"/>
        <w:rPr>
          <w:rFonts w:ascii="Montserrat" w:hAnsi="Montserrat" w:cstheme="minorHAnsi"/>
          <w:sz w:val="20"/>
          <w:szCs w:val="20"/>
        </w:rPr>
      </w:pPr>
      <w:r w:rsidRPr="005935E1">
        <w:rPr>
          <w:rFonts w:ascii="Montserrat" w:hAnsi="Montserrat" w:cstheme="minorHAnsi"/>
          <w:sz w:val="20"/>
          <w:szCs w:val="20"/>
        </w:rPr>
        <w:t xml:space="preserve">Any changes to the timeline must </w:t>
      </w:r>
      <w:r w:rsidR="00B10DD1" w:rsidRPr="005935E1">
        <w:rPr>
          <w:rFonts w:ascii="Montserrat" w:hAnsi="Montserrat" w:cstheme="minorHAnsi"/>
          <w:sz w:val="20"/>
          <w:szCs w:val="20"/>
        </w:rPr>
        <w:t xml:space="preserve">be </w:t>
      </w:r>
      <w:r w:rsidRPr="005935E1">
        <w:rPr>
          <w:rFonts w:ascii="Montserrat" w:hAnsi="Montserrat" w:cstheme="minorHAnsi"/>
          <w:sz w:val="20"/>
          <w:szCs w:val="20"/>
        </w:rPr>
        <w:t xml:space="preserve">agreed </w:t>
      </w:r>
      <w:r w:rsidR="0039576C" w:rsidRPr="005935E1">
        <w:rPr>
          <w:rFonts w:ascii="Montserrat" w:hAnsi="Montserrat" w:cstheme="minorHAnsi"/>
          <w:sz w:val="20"/>
          <w:szCs w:val="20"/>
        </w:rPr>
        <w:t xml:space="preserve">to </w:t>
      </w:r>
      <w:r w:rsidR="00B10DD1" w:rsidRPr="005935E1">
        <w:rPr>
          <w:rFonts w:ascii="Montserrat" w:hAnsi="Montserrat" w:cstheme="minorHAnsi"/>
          <w:sz w:val="20"/>
          <w:szCs w:val="20"/>
        </w:rPr>
        <w:t xml:space="preserve">by </w:t>
      </w:r>
      <w:r w:rsidR="00F350CA" w:rsidRPr="005935E1">
        <w:rPr>
          <w:rFonts w:ascii="Montserrat" w:hAnsi="Montserrat" w:cstheme="minorHAnsi"/>
          <w:sz w:val="20"/>
          <w:szCs w:val="20"/>
        </w:rPr>
        <w:t>the</w:t>
      </w:r>
      <w:r w:rsidR="000752C5" w:rsidRPr="005935E1">
        <w:rPr>
          <w:rFonts w:ascii="Montserrat" w:hAnsi="Montserrat" w:cstheme="minorHAnsi"/>
          <w:sz w:val="20"/>
          <w:szCs w:val="20"/>
        </w:rPr>
        <w:t xml:space="preserve"> </w:t>
      </w:r>
      <w:r w:rsidR="009A49F4" w:rsidRPr="005935E1">
        <w:rPr>
          <w:rFonts w:ascii="Montserrat" w:hAnsi="Montserrat" w:cstheme="minorHAnsi"/>
          <w:sz w:val="20"/>
          <w:szCs w:val="20"/>
        </w:rPr>
        <w:t xml:space="preserve">Project Manager. </w:t>
      </w:r>
    </w:p>
    <w:p w14:paraId="0E4341A3" w14:textId="77777777" w:rsidR="00DF2C03" w:rsidRPr="005935E1" w:rsidRDefault="00DF2C03" w:rsidP="007A65C4">
      <w:pPr>
        <w:tabs>
          <w:tab w:val="left" w:pos="707"/>
        </w:tabs>
        <w:spacing w:after="0" w:line="240" w:lineRule="auto"/>
        <w:ind w:right="-51"/>
        <w:rPr>
          <w:rFonts w:ascii="Montserrat" w:hAnsi="Montserrat" w:cstheme="minorHAnsi"/>
          <w:sz w:val="20"/>
          <w:szCs w:val="20"/>
        </w:rPr>
      </w:pPr>
    </w:p>
    <w:p w14:paraId="255E40A2" w14:textId="6BF42B57" w:rsidR="00AA36CA" w:rsidRPr="005935E1" w:rsidRDefault="00F350CA" w:rsidP="007A65C4">
      <w:pPr>
        <w:tabs>
          <w:tab w:val="left" w:pos="707"/>
        </w:tabs>
        <w:spacing w:after="0" w:line="240" w:lineRule="auto"/>
        <w:ind w:right="-51"/>
        <w:rPr>
          <w:rFonts w:ascii="Montserrat" w:hAnsi="Montserrat" w:cstheme="minorHAnsi"/>
          <w:b/>
          <w:sz w:val="20"/>
          <w:szCs w:val="20"/>
        </w:rPr>
      </w:pPr>
      <w:r w:rsidRPr="005935E1">
        <w:rPr>
          <w:rFonts w:ascii="Montserrat" w:hAnsi="Montserrat" w:cstheme="minorHAnsi"/>
          <w:b/>
          <w:sz w:val="20"/>
          <w:szCs w:val="20"/>
        </w:rPr>
        <w:t>Payment</w:t>
      </w:r>
    </w:p>
    <w:p w14:paraId="19A1B6F2" w14:textId="77777777" w:rsidR="00F350CA" w:rsidRPr="005935E1" w:rsidRDefault="00F350CA" w:rsidP="007A65C4">
      <w:pPr>
        <w:tabs>
          <w:tab w:val="left" w:pos="707"/>
        </w:tabs>
        <w:spacing w:after="0" w:line="240" w:lineRule="auto"/>
        <w:ind w:right="-51"/>
        <w:rPr>
          <w:rFonts w:ascii="Montserrat" w:hAnsi="Montserrat" w:cstheme="minorHAnsi"/>
          <w:sz w:val="20"/>
          <w:szCs w:val="20"/>
        </w:rPr>
      </w:pPr>
    </w:p>
    <w:p w14:paraId="64740845" w14:textId="104969C1" w:rsidR="00AA36CA" w:rsidRPr="005935E1" w:rsidRDefault="00F350CA" w:rsidP="007A65C4">
      <w:pPr>
        <w:tabs>
          <w:tab w:val="left" w:pos="707"/>
        </w:tabs>
        <w:spacing w:after="0" w:line="240" w:lineRule="auto"/>
        <w:ind w:right="-51"/>
        <w:rPr>
          <w:rFonts w:ascii="Montserrat" w:hAnsi="Montserrat" w:cstheme="minorHAnsi"/>
          <w:sz w:val="20"/>
          <w:szCs w:val="20"/>
        </w:rPr>
      </w:pPr>
      <w:r w:rsidRPr="005935E1">
        <w:rPr>
          <w:rFonts w:ascii="Montserrat" w:hAnsi="Montserrat" w:cstheme="minorHAnsi"/>
          <w:sz w:val="20"/>
          <w:szCs w:val="20"/>
        </w:rPr>
        <w:t>Payment will include a payment upon reaching a</w:t>
      </w:r>
      <w:r w:rsidR="00F27C4A" w:rsidRPr="005935E1">
        <w:rPr>
          <w:rFonts w:ascii="Montserrat" w:hAnsi="Montserrat" w:cstheme="minorHAnsi"/>
          <w:sz w:val="20"/>
          <w:szCs w:val="20"/>
        </w:rPr>
        <w:t>n agreed</w:t>
      </w:r>
      <w:r w:rsidRPr="005935E1">
        <w:rPr>
          <w:rFonts w:ascii="Montserrat" w:hAnsi="Montserrat" w:cstheme="minorHAnsi"/>
          <w:sz w:val="20"/>
          <w:szCs w:val="20"/>
        </w:rPr>
        <w:t xml:space="preserve"> milestone and final payment on satisfactory and timely delivery of all services. The specifics of payments can be negotiated. </w:t>
      </w:r>
    </w:p>
    <w:p w14:paraId="24BC92D3" w14:textId="77777777" w:rsidR="00DF2C03" w:rsidRPr="005935E1" w:rsidRDefault="00DF2C03" w:rsidP="007A65C4">
      <w:pPr>
        <w:tabs>
          <w:tab w:val="left" w:pos="707"/>
        </w:tabs>
        <w:spacing w:after="0" w:line="240" w:lineRule="auto"/>
        <w:ind w:right="-51"/>
        <w:rPr>
          <w:rFonts w:ascii="Montserrat" w:hAnsi="Montserrat" w:cstheme="minorHAnsi"/>
          <w:sz w:val="20"/>
          <w:szCs w:val="20"/>
        </w:rPr>
      </w:pPr>
    </w:p>
    <w:p w14:paraId="6B2D01E2" w14:textId="572D1748" w:rsidR="00F350CA" w:rsidRPr="005935E1" w:rsidRDefault="00F350CA" w:rsidP="007A65C4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sz w:val="20"/>
          <w:szCs w:val="20"/>
        </w:rPr>
      </w:pPr>
      <w:r w:rsidRPr="005935E1">
        <w:rPr>
          <w:rFonts w:ascii="Montserrat" w:hAnsi="Montserrat" w:cstheme="minorHAnsi"/>
          <w:b/>
          <w:sz w:val="20"/>
          <w:szCs w:val="20"/>
        </w:rPr>
        <w:t>Required Skills and Competencies</w:t>
      </w:r>
    </w:p>
    <w:p w14:paraId="4EE396E5" w14:textId="77777777" w:rsidR="00F350CA" w:rsidRPr="005935E1" w:rsidRDefault="00F350CA" w:rsidP="007A65C4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sz w:val="20"/>
          <w:szCs w:val="20"/>
        </w:rPr>
      </w:pPr>
    </w:p>
    <w:p w14:paraId="7A238C4D" w14:textId="2C60F6C1" w:rsidR="00D93E71" w:rsidRPr="005F5CB9" w:rsidRDefault="00D3546C" w:rsidP="001F502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Montserrat" w:hAnsi="Montserrat" w:cstheme="minorHAnsi"/>
          <w:b/>
          <w:sz w:val="20"/>
        </w:rPr>
      </w:pPr>
      <w:r w:rsidRPr="005F5CB9">
        <w:rPr>
          <w:rFonts w:ascii="Montserrat" w:hAnsi="Montserrat" w:cstheme="minorHAnsi"/>
          <w:sz w:val="20"/>
        </w:rPr>
        <w:t xml:space="preserve">Minimum of </w:t>
      </w:r>
      <w:r w:rsidR="00652C1E">
        <w:rPr>
          <w:rFonts w:ascii="Montserrat" w:hAnsi="Montserrat" w:cstheme="minorHAnsi"/>
          <w:sz w:val="20"/>
        </w:rPr>
        <w:t>7</w:t>
      </w:r>
      <w:r w:rsidRPr="005F5CB9">
        <w:rPr>
          <w:rFonts w:ascii="Montserrat" w:hAnsi="Montserrat" w:cstheme="minorHAnsi"/>
          <w:sz w:val="20"/>
        </w:rPr>
        <w:t xml:space="preserve"> </w:t>
      </w:r>
      <w:r w:rsidR="00927A63" w:rsidRPr="005F5CB9">
        <w:rPr>
          <w:rFonts w:ascii="Montserrat" w:hAnsi="Montserrat" w:cstheme="minorHAnsi"/>
          <w:sz w:val="20"/>
        </w:rPr>
        <w:t>years’</w:t>
      </w:r>
      <w:r w:rsidR="00927A63">
        <w:rPr>
          <w:rFonts w:ascii="Montserrat" w:hAnsi="Montserrat" w:cstheme="minorHAnsi"/>
          <w:sz w:val="20"/>
        </w:rPr>
        <w:t xml:space="preserve"> experience working </w:t>
      </w:r>
      <w:r w:rsidRPr="005F5CB9">
        <w:rPr>
          <w:rFonts w:ascii="Montserrat" w:hAnsi="Montserrat" w:cstheme="minorHAnsi"/>
          <w:sz w:val="20"/>
        </w:rPr>
        <w:t xml:space="preserve">in the public sector, development policy and/or research </w:t>
      </w:r>
      <w:r w:rsidR="00927A63">
        <w:rPr>
          <w:rFonts w:ascii="Montserrat" w:hAnsi="Montserrat" w:cstheme="minorHAnsi"/>
          <w:sz w:val="20"/>
        </w:rPr>
        <w:t xml:space="preserve">on international and national projects funded by major donors, </w:t>
      </w:r>
      <w:r w:rsidRPr="005F5CB9">
        <w:rPr>
          <w:rFonts w:ascii="Montserrat" w:hAnsi="Montserrat" w:cstheme="minorHAnsi"/>
          <w:sz w:val="20"/>
        </w:rPr>
        <w:t xml:space="preserve">with a </w:t>
      </w:r>
      <w:r w:rsidR="005F5CB9" w:rsidRPr="005F5CB9">
        <w:rPr>
          <w:rFonts w:ascii="Montserrat" w:hAnsi="Montserrat" w:cstheme="minorHAnsi"/>
          <w:sz w:val="20"/>
        </w:rPr>
        <w:t xml:space="preserve">strong focus on gender equality and women’s economic empowerment and financial inclusion. </w:t>
      </w:r>
    </w:p>
    <w:p w14:paraId="76CC09BB" w14:textId="4320E557" w:rsidR="00927A63" w:rsidRPr="00927A63" w:rsidRDefault="00652C1E" w:rsidP="00927A6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Montserrat" w:hAnsi="Montserrat" w:cstheme="minorHAnsi"/>
          <w:b/>
          <w:sz w:val="20"/>
        </w:rPr>
      </w:pPr>
      <w:r>
        <w:rPr>
          <w:rFonts w:ascii="Montserrat" w:hAnsi="Montserrat" w:cstheme="minorHAnsi"/>
          <w:sz w:val="20"/>
        </w:rPr>
        <w:t xml:space="preserve">Experience conducting research and analysis in the area of women’s economic empowerment and women’s financial inclusion. </w:t>
      </w:r>
    </w:p>
    <w:p w14:paraId="2827856F" w14:textId="2097B373" w:rsidR="005F5CB9" w:rsidRPr="00D3546C" w:rsidRDefault="005F5CB9" w:rsidP="007A65C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Montserrat" w:hAnsi="Montserrat" w:cstheme="minorHAnsi"/>
          <w:b/>
          <w:sz w:val="20"/>
        </w:rPr>
      </w:pPr>
      <w:r>
        <w:rPr>
          <w:rFonts w:ascii="Montserrat" w:hAnsi="Montserrat" w:cstheme="minorHAnsi"/>
          <w:sz w:val="20"/>
        </w:rPr>
        <w:t xml:space="preserve">Experience in coordinating and liaising with government agencies, donors and NGOs. </w:t>
      </w:r>
    </w:p>
    <w:p w14:paraId="5C9CCDB9" w14:textId="47EFE53B" w:rsidR="00D3546C" w:rsidRPr="00D3546C" w:rsidRDefault="00D3546C" w:rsidP="007A65C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Montserrat" w:hAnsi="Montserrat" w:cstheme="minorHAnsi"/>
          <w:sz w:val="20"/>
        </w:rPr>
      </w:pPr>
      <w:r w:rsidRPr="00D3546C">
        <w:rPr>
          <w:rFonts w:ascii="Montserrat" w:hAnsi="Montserrat" w:cstheme="minorHAnsi"/>
          <w:sz w:val="20"/>
        </w:rPr>
        <w:t>Recognised experience in the fie</w:t>
      </w:r>
      <w:r w:rsidR="00215338">
        <w:rPr>
          <w:rFonts w:ascii="Montserrat" w:hAnsi="Montserrat" w:cstheme="minorHAnsi"/>
          <w:sz w:val="20"/>
        </w:rPr>
        <w:t>l</w:t>
      </w:r>
      <w:r w:rsidRPr="00D3546C">
        <w:rPr>
          <w:rFonts w:ascii="Montserrat" w:hAnsi="Montserrat" w:cstheme="minorHAnsi"/>
          <w:sz w:val="20"/>
        </w:rPr>
        <w:t xml:space="preserve">d of gender and development. </w:t>
      </w:r>
    </w:p>
    <w:p w14:paraId="38AE353C" w14:textId="511AE064" w:rsidR="00F350CA" w:rsidRPr="00652C1E" w:rsidRDefault="00F350CA" w:rsidP="007A65C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Montserrat" w:hAnsi="Montserrat" w:cstheme="minorHAnsi"/>
          <w:b/>
          <w:sz w:val="20"/>
        </w:rPr>
      </w:pPr>
      <w:r w:rsidRPr="00652C1E">
        <w:rPr>
          <w:rFonts w:ascii="Montserrat" w:hAnsi="Montserrat" w:cstheme="minorHAnsi"/>
          <w:sz w:val="20"/>
        </w:rPr>
        <w:t>Demonstrable experience of pr</w:t>
      </w:r>
      <w:r w:rsidR="00807651" w:rsidRPr="00652C1E">
        <w:rPr>
          <w:rFonts w:ascii="Montserrat" w:hAnsi="Montserrat" w:cstheme="minorHAnsi"/>
          <w:sz w:val="20"/>
        </w:rPr>
        <w:t>oducing high-quality, well-written,</w:t>
      </w:r>
      <w:r w:rsidRPr="00652C1E">
        <w:rPr>
          <w:rFonts w:ascii="Montserrat" w:hAnsi="Montserrat" w:cstheme="minorHAnsi"/>
          <w:sz w:val="20"/>
        </w:rPr>
        <w:t xml:space="preserve"> </w:t>
      </w:r>
      <w:r w:rsidR="00F27C4A" w:rsidRPr="00652C1E">
        <w:rPr>
          <w:rFonts w:ascii="Montserrat" w:hAnsi="Montserrat" w:cstheme="minorHAnsi"/>
          <w:sz w:val="20"/>
        </w:rPr>
        <w:t>materials</w:t>
      </w:r>
      <w:r w:rsidR="00E7305C" w:rsidRPr="00652C1E">
        <w:rPr>
          <w:rFonts w:ascii="Montserrat" w:hAnsi="Montserrat" w:cstheme="minorHAnsi"/>
          <w:sz w:val="20"/>
        </w:rPr>
        <w:t xml:space="preserve"> to a tight deadline. </w:t>
      </w:r>
    </w:p>
    <w:p w14:paraId="0F1F4921" w14:textId="20086B1B" w:rsidR="00345887" w:rsidRPr="00652C1E" w:rsidRDefault="00345887" w:rsidP="007A65C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Montserrat" w:hAnsi="Montserrat" w:cstheme="minorHAnsi"/>
          <w:sz w:val="20"/>
        </w:rPr>
      </w:pPr>
      <w:r w:rsidRPr="00652C1E">
        <w:rPr>
          <w:rFonts w:ascii="Montserrat" w:hAnsi="Montserrat" w:cstheme="minorHAnsi"/>
          <w:sz w:val="20"/>
        </w:rPr>
        <w:t xml:space="preserve">Strong management and interpersonal skills. </w:t>
      </w:r>
    </w:p>
    <w:p w14:paraId="45C69ED2" w14:textId="61A78E43" w:rsidR="00F350CA" w:rsidRPr="00652C1E" w:rsidRDefault="00F350CA" w:rsidP="007A65C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Montserrat" w:hAnsi="Montserrat" w:cstheme="minorHAnsi"/>
          <w:b/>
          <w:sz w:val="20"/>
        </w:rPr>
      </w:pPr>
      <w:r w:rsidRPr="00652C1E">
        <w:rPr>
          <w:rFonts w:ascii="Montserrat" w:hAnsi="Montserrat" w:cstheme="minorHAnsi"/>
          <w:sz w:val="20"/>
        </w:rPr>
        <w:t xml:space="preserve">Track record and familiarity with </w:t>
      </w:r>
      <w:r w:rsidR="00396127" w:rsidRPr="00652C1E">
        <w:rPr>
          <w:rFonts w:ascii="Montserrat" w:hAnsi="Montserrat" w:cstheme="minorHAnsi"/>
          <w:sz w:val="20"/>
        </w:rPr>
        <w:t>conducting interviews with a range of stakeholders.</w:t>
      </w:r>
      <w:r w:rsidR="00E7305C" w:rsidRPr="00652C1E">
        <w:rPr>
          <w:rFonts w:ascii="Montserrat" w:hAnsi="Montserrat" w:cstheme="minorHAnsi"/>
          <w:sz w:val="20"/>
        </w:rPr>
        <w:t xml:space="preserve"> </w:t>
      </w:r>
    </w:p>
    <w:p w14:paraId="74097C0D" w14:textId="75425943" w:rsidR="00396127" w:rsidRPr="00652C1E" w:rsidRDefault="00396127" w:rsidP="007A65C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theme="minorHAnsi"/>
          <w:color w:val="000000"/>
          <w:sz w:val="20"/>
          <w:szCs w:val="20"/>
          <w:lang w:eastAsia="en-GB"/>
        </w:rPr>
      </w:pPr>
      <w:r w:rsidRPr="00652C1E">
        <w:rPr>
          <w:rFonts w:ascii="Montserrat" w:eastAsia="Times New Roman" w:hAnsi="Montserrat" w:cstheme="minorHAnsi"/>
          <w:color w:val="000000"/>
          <w:sz w:val="20"/>
          <w:szCs w:val="20"/>
          <w:lang w:eastAsia="en-GB"/>
        </w:rPr>
        <w:t>A strong per</w:t>
      </w:r>
      <w:r w:rsidR="00D345F1" w:rsidRPr="00652C1E">
        <w:rPr>
          <w:rFonts w:ascii="Montserrat" w:eastAsia="Times New Roman" w:hAnsi="Montserrat" w:cstheme="minorHAnsi"/>
          <w:color w:val="000000"/>
          <w:sz w:val="20"/>
          <w:szCs w:val="20"/>
          <w:lang w:eastAsia="en-GB"/>
        </w:rPr>
        <w:t>sonal network with</w:t>
      </w:r>
      <w:r w:rsidR="009A49F4" w:rsidRPr="00652C1E">
        <w:rPr>
          <w:rFonts w:ascii="Montserrat" w:eastAsia="Times New Roman" w:hAnsi="Montserrat" w:cstheme="minorHAnsi"/>
          <w:color w:val="000000"/>
          <w:sz w:val="20"/>
          <w:szCs w:val="20"/>
          <w:lang w:eastAsia="en-GB"/>
        </w:rPr>
        <w:t>in</w:t>
      </w:r>
      <w:r w:rsidR="00D345F1" w:rsidRPr="00652C1E">
        <w:rPr>
          <w:rFonts w:ascii="Montserrat" w:eastAsia="Times New Roman" w:hAnsi="Montserrat" w:cstheme="minorHAnsi"/>
          <w:color w:val="000000"/>
          <w:sz w:val="20"/>
          <w:szCs w:val="20"/>
          <w:lang w:eastAsia="en-GB"/>
        </w:rPr>
        <w:t xml:space="preserve"> the development sector.</w:t>
      </w:r>
    </w:p>
    <w:p w14:paraId="6EC76C56" w14:textId="4F2A051A" w:rsidR="00E7305C" w:rsidRPr="00652C1E" w:rsidRDefault="00396127" w:rsidP="007A65C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Montserrat" w:hAnsi="Montserrat" w:cstheme="minorHAnsi"/>
          <w:b/>
          <w:sz w:val="20"/>
        </w:rPr>
      </w:pPr>
      <w:r w:rsidRPr="00652C1E">
        <w:rPr>
          <w:rFonts w:ascii="Montserrat" w:hAnsi="Montserrat" w:cstheme="minorHAnsi"/>
          <w:sz w:val="20"/>
        </w:rPr>
        <w:t xml:space="preserve">Both English </w:t>
      </w:r>
      <w:r w:rsidR="00B1515F" w:rsidRPr="00652C1E">
        <w:rPr>
          <w:rFonts w:ascii="Montserrat" w:hAnsi="Montserrat" w:cstheme="minorHAnsi"/>
          <w:sz w:val="20"/>
        </w:rPr>
        <w:t>and native language skills</w:t>
      </w:r>
      <w:r w:rsidR="00DB5A31" w:rsidRPr="00652C1E">
        <w:rPr>
          <w:rFonts w:ascii="Montserrat" w:hAnsi="Montserrat" w:cstheme="minorHAnsi"/>
          <w:sz w:val="20"/>
        </w:rPr>
        <w:t xml:space="preserve"> </w:t>
      </w:r>
      <w:r w:rsidR="00FC6048" w:rsidRPr="00652C1E">
        <w:rPr>
          <w:rFonts w:ascii="Montserrat" w:hAnsi="Montserrat" w:cstheme="minorHAnsi"/>
          <w:sz w:val="20"/>
        </w:rPr>
        <w:t>(</w:t>
      </w:r>
      <w:r w:rsidR="005D537C" w:rsidRPr="00652C1E">
        <w:rPr>
          <w:rFonts w:ascii="Montserrat" w:hAnsi="Montserrat" w:cstheme="minorHAnsi"/>
          <w:sz w:val="20"/>
        </w:rPr>
        <w:t>preferable</w:t>
      </w:r>
      <w:r w:rsidR="00FC6048" w:rsidRPr="00652C1E">
        <w:rPr>
          <w:rFonts w:ascii="Montserrat" w:hAnsi="Montserrat" w:cstheme="minorHAnsi"/>
          <w:sz w:val="20"/>
        </w:rPr>
        <w:t>)</w:t>
      </w:r>
      <w:r w:rsidR="005D537C" w:rsidRPr="00652C1E">
        <w:rPr>
          <w:rFonts w:ascii="Montserrat" w:hAnsi="Montserrat" w:cstheme="minorHAnsi"/>
          <w:sz w:val="20"/>
        </w:rPr>
        <w:t>.</w:t>
      </w:r>
    </w:p>
    <w:p w14:paraId="0AB18AFE" w14:textId="4E141DF7" w:rsidR="0051749A" w:rsidRPr="00652C1E" w:rsidRDefault="004F0CF4" w:rsidP="007A65C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Montserrat" w:hAnsi="Montserrat" w:cstheme="minorHAnsi"/>
          <w:b/>
          <w:sz w:val="20"/>
        </w:rPr>
      </w:pPr>
      <w:r w:rsidRPr="00652C1E">
        <w:rPr>
          <w:rFonts w:ascii="Montserrat" w:hAnsi="Montserrat" w:cstheme="minorHAnsi"/>
          <w:sz w:val="20"/>
        </w:rPr>
        <w:t>The successful candidate</w:t>
      </w:r>
      <w:r w:rsidR="004A4751" w:rsidRPr="00652C1E">
        <w:rPr>
          <w:rFonts w:ascii="Montserrat" w:hAnsi="Montserrat" w:cstheme="minorHAnsi"/>
          <w:sz w:val="20"/>
        </w:rPr>
        <w:t xml:space="preserve"> would ideally be</w:t>
      </w:r>
      <w:r w:rsidRPr="00652C1E">
        <w:rPr>
          <w:rFonts w:ascii="Montserrat" w:hAnsi="Montserrat" w:cstheme="minorHAnsi"/>
          <w:sz w:val="20"/>
        </w:rPr>
        <w:t xml:space="preserve"> based in the country they are applying</w:t>
      </w:r>
      <w:r w:rsidR="00D345F1" w:rsidRPr="00652C1E">
        <w:rPr>
          <w:rFonts w:ascii="Montserrat" w:hAnsi="Montserrat" w:cstheme="minorHAnsi"/>
          <w:sz w:val="20"/>
        </w:rPr>
        <w:t xml:space="preserve"> to work in</w:t>
      </w:r>
      <w:r w:rsidRPr="00652C1E">
        <w:rPr>
          <w:rFonts w:ascii="Montserrat" w:hAnsi="Montserrat" w:cstheme="minorHAnsi"/>
          <w:sz w:val="20"/>
        </w:rPr>
        <w:t>.</w:t>
      </w:r>
      <w:r w:rsidR="0051749A" w:rsidRPr="00652C1E">
        <w:rPr>
          <w:rFonts w:ascii="Montserrat" w:hAnsi="Montserrat" w:cstheme="minorHAnsi"/>
          <w:sz w:val="20"/>
        </w:rPr>
        <w:t xml:space="preserve"> </w:t>
      </w:r>
    </w:p>
    <w:p w14:paraId="449C94FF" w14:textId="460CD9DF" w:rsidR="00F27C4A" w:rsidRPr="005935E1" w:rsidRDefault="00F27C4A" w:rsidP="007A65C4">
      <w:pPr>
        <w:autoSpaceDE w:val="0"/>
        <w:autoSpaceDN w:val="0"/>
        <w:adjustRightInd w:val="0"/>
        <w:rPr>
          <w:rFonts w:ascii="Montserrat" w:hAnsi="Montserrat" w:cstheme="minorHAnsi"/>
          <w:b/>
          <w:sz w:val="20"/>
          <w:szCs w:val="20"/>
        </w:rPr>
      </w:pPr>
    </w:p>
    <w:p w14:paraId="4D47DDA2" w14:textId="78D89B9C" w:rsidR="008D6395" w:rsidRDefault="00347982" w:rsidP="007A65C4">
      <w:pPr>
        <w:autoSpaceDE w:val="0"/>
        <w:autoSpaceDN w:val="0"/>
        <w:adjustRightInd w:val="0"/>
        <w:rPr>
          <w:rFonts w:ascii="Montserrat" w:hAnsi="Montserrat" w:cstheme="minorHAnsi"/>
          <w:b/>
          <w:sz w:val="20"/>
          <w:szCs w:val="20"/>
        </w:rPr>
      </w:pPr>
      <w:r w:rsidRPr="005935E1">
        <w:rPr>
          <w:rFonts w:ascii="Montserrat" w:hAnsi="Montserrat" w:cstheme="minorHAnsi"/>
          <w:b/>
          <w:sz w:val="20"/>
          <w:szCs w:val="20"/>
        </w:rPr>
        <w:t>Applications</w:t>
      </w:r>
    </w:p>
    <w:p w14:paraId="323C513A" w14:textId="7E01AB8B" w:rsidR="00387E5B" w:rsidRDefault="00387E5B" w:rsidP="00784D23">
      <w:pPr>
        <w:autoSpaceDE w:val="0"/>
        <w:autoSpaceDN w:val="0"/>
        <w:adjustRightInd w:val="0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The deadline for proposals is 12</w:t>
      </w:r>
      <w:r w:rsidRPr="00387E5B">
        <w:rPr>
          <w:rFonts w:ascii="Montserrat" w:hAnsi="Montserrat" w:cstheme="minorHAnsi"/>
          <w:sz w:val="20"/>
          <w:szCs w:val="20"/>
          <w:vertAlign w:val="superscript"/>
        </w:rPr>
        <w:t>th</w:t>
      </w:r>
      <w:r>
        <w:rPr>
          <w:rFonts w:ascii="Montserrat" w:hAnsi="Montserrat" w:cstheme="minorHAnsi"/>
          <w:sz w:val="20"/>
          <w:szCs w:val="20"/>
        </w:rPr>
        <w:t xml:space="preserve"> March 202</w:t>
      </w:r>
      <w:r w:rsidR="00250BA8">
        <w:rPr>
          <w:rFonts w:ascii="Montserrat" w:hAnsi="Montserrat" w:cstheme="minorHAnsi"/>
          <w:sz w:val="20"/>
          <w:szCs w:val="20"/>
        </w:rPr>
        <w:t>1</w:t>
      </w:r>
      <w:r>
        <w:rPr>
          <w:rFonts w:ascii="Montserrat" w:hAnsi="Montserrat" w:cstheme="minorHAnsi"/>
          <w:sz w:val="20"/>
          <w:szCs w:val="20"/>
        </w:rPr>
        <w:t>. To apply please submit the following to:</w:t>
      </w:r>
      <w:r w:rsidRPr="00387E5B">
        <w:rPr>
          <w:rFonts w:ascii="Montserrat" w:hAnsi="Montserrat" w:cstheme="minorHAnsi"/>
          <w:sz w:val="20"/>
          <w:szCs w:val="20"/>
        </w:rPr>
        <w:t xml:space="preserve"> </w:t>
      </w:r>
      <w:hyperlink r:id="rId12" w:history="1">
        <w:r w:rsidRPr="00387E5B">
          <w:rPr>
            <w:rStyle w:val="Hyperlink"/>
            <w:rFonts w:ascii="Montserrat" w:hAnsi="Montserrat" w:cstheme="minorHAnsi"/>
            <w:sz w:val="20"/>
            <w:szCs w:val="20"/>
          </w:rPr>
          <w:t>alex.farley-kiwanuka@publishwhatyoufund.org</w:t>
        </w:r>
      </w:hyperlink>
      <w:r w:rsidRPr="00387E5B">
        <w:rPr>
          <w:rFonts w:ascii="Montserrat" w:hAnsi="Montserrat" w:cstheme="minorHAnsi"/>
          <w:sz w:val="20"/>
          <w:szCs w:val="20"/>
        </w:rPr>
        <w:t>.</w:t>
      </w:r>
    </w:p>
    <w:p w14:paraId="525A81FB" w14:textId="211EF14E" w:rsidR="00387E5B" w:rsidRDefault="00FF4BF5" w:rsidP="00387E5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Montserrat" w:hAnsi="Montserrat" w:cstheme="minorHAnsi"/>
          <w:sz w:val="20"/>
        </w:rPr>
      </w:pPr>
      <w:r>
        <w:rPr>
          <w:rFonts w:ascii="Montserrat" w:hAnsi="Montserrat" w:cstheme="minorHAnsi"/>
          <w:sz w:val="20"/>
        </w:rPr>
        <w:t>Proposal outlining</w:t>
      </w:r>
      <w:r w:rsidR="00387E5B">
        <w:rPr>
          <w:rFonts w:ascii="Montserrat" w:hAnsi="Montserrat" w:cstheme="minorHAnsi"/>
          <w:sz w:val="20"/>
        </w:rPr>
        <w:t xml:space="preserve"> how you would approach the task/process</w:t>
      </w:r>
    </w:p>
    <w:p w14:paraId="0F568ECA" w14:textId="421F5475" w:rsidR="00387E5B" w:rsidRDefault="00387E5B" w:rsidP="00387E5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Montserrat" w:hAnsi="Montserrat" w:cstheme="minorHAnsi"/>
          <w:sz w:val="20"/>
        </w:rPr>
      </w:pPr>
      <w:r>
        <w:rPr>
          <w:rFonts w:ascii="Montserrat" w:hAnsi="Montserrat" w:cstheme="minorHAnsi"/>
          <w:sz w:val="20"/>
        </w:rPr>
        <w:t>Quotation</w:t>
      </w:r>
    </w:p>
    <w:p w14:paraId="28D69F77" w14:textId="1BD1B913" w:rsidR="00784D23" w:rsidRPr="00387E5B" w:rsidRDefault="00387E5B" w:rsidP="007C295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Montserrat" w:hAnsi="Montserrat" w:cstheme="minorHAnsi"/>
          <w:b/>
          <w:sz w:val="20"/>
        </w:rPr>
      </w:pPr>
      <w:r w:rsidRPr="00387E5B">
        <w:rPr>
          <w:rFonts w:ascii="Montserrat" w:hAnsi="Montserrat" w:cstheme="minorHAnsi"/>
          <w:sz w:val="20"/>
        </w:rPr>
        <w:t xml:space="preserve">CV </w:t>
      </w:r>
    </w:p>
    <w:p w14:paraId="1A3E4E5D" w14:textId="50C47A32" w:rsidR="008D6395" w:rsidRDefault="008D6395" w:rsidP="007A65C4">
      <w:pPr>
        <w:autoSpaceDE w:val="0"/>
        <w:autoSpaceDN w:val="0"/>
        <w:adjustRightInd w:val="0"/>
        <w:rPr>
          <w:rFonts w:ascii="Montserrat" w:hAnsi="Montserrat" w:cstheme="minorHAnsi"/>
          <w:sz w:val="20"/>
          <w:szCs w:val="20"/>
        </w:rPr>
      </w:pPr>
    </w:p>
    <w:p w14:paraId="1C90B372" w14:textId="308F08A6" w:rsidR="005F5CB9" w:rsidRPr="005935E1" w:rsidRDefault="005F5CB9" w:rsidP="007A65C4">
      <w:pPr>
        <w:autoSpaceDE w:val="0"/>
        <w:autoSpaceDN w:val="0"/>
        <w:adjustRightInd w:val="0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 xml:space="preserve">Please include ‘Country-based consultant’ and the country you are applying from in the email subject. </w:t>
      </w:r>
      <w:r w:rsidR="008943EF">
        <w:rPr>
          <w:rFonts w:ascii="Montserrat" w:hAnsi="Montserrat" w:cstheme="minorHAnsi"/>
          <w:sz w:val="20"/>
          <w:szCs w:val="20"/>
        </w:rPr>
        <w:t xml:space="preserve">Applications will be reviewed on a rolling basis. </w:t>
      </w:r>
      <w:bookmarkEnd w:id="0"/>
    </w:p>
    <w:sectPr w:rsidR="005F5CB9" w:rsidRPr="005935E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DDFE" w16cex:dateUtc="2021-02-08T20:57:00Z"/>
  <w16cex:commentExtensible w16cex:durableId="23CBDE27" w16cex:dateUtc="2021-02-08T20:58:00Z"/>
  <w16cex:commentExtensible w16cex:durableId="23CBDEA9" w16cex:dateUtc="2021-02-08T21:00:00Z"/>
  <w16cex:commentExtensible w16cex:durableId="23CBDF01" w16cex:dateUtc="2021-02-08T21:02:00Z"/>
  <w16cex:commentExtensible w16cex:durableId="23CBDF39" w16cex:dateUtc="2021-02-08T21:03:00Z"/>
  <w16cex:commentExtensible w16cex:durableId="23CBDFFC" w16cex:dateUtc="2021-02-08T21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528A8" w14:textId="77777777" w:rsidR="005D30F2" w:rsidRDefault="005D30F2" w:rsidP="007E3E94">
      <w:pPr>
        <w:spacing w:after="0" w:line="240" w:lineRule="auto"/>
      </w:pPr>
      <w:r>
        <w:separator/>
      </w:r>
    </w:p>
  </w:endnote>
  <w:endnote w:type="continuationSeparator" w:id="0">
    <w:p w14:paraId="36FEFA2B" w14:textId="77777777" w:rsidR="005D30F2" w:rsidRDefault="005D30F2" w:rsidP="007E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427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95733" w14:textId="320B7FE0" w:rsidR="00562270" w:rsidRDefault="005622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B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631A7D" w14:textId="77777777" w:rsidR="007E3E94" w:rsidRDefault="007E3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D6A14" w14:textId="77777777" w:rsidR="005D30F2" w:rsidRDefault="005D30F2" w:rsidP="007E3E94">
      <w:pPr>
        <w:spacing w:after="0" w:line="240" w:lineRule="auto"/>
      </w:pPr>
      <w:r>
        <w:separator/>
      </w:r>
    </w:p>
  </w:footnote>
  <w:footnote w:type="continuationSeparator" w:id="0">
    <w:p w14:paraId="17E564EE" w14:textId="77777777" w:rsidR="005D30F2" w:rsidRDefault="005D30F2" w:rsidP="007E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33E0" w14:textId="07E32291" w:rsidR="007E3E94" w:rsidRDefault="00D40257" w:rsidP="00D40257">
    <w:pPr>
      <w:pStyle w:val="Header"/>
      <w:jc w:val="right"/>
    </w:pPr>
    <w:r>
      <w:rPr>
        <w:noProof/>
        <w:lang w:eastAsia="en-GB"/>
      </w:rPr>
      <w:drawing>
        <wp:inline distT="0" distB="0" distL="0" distR="0" wp14:anchorId="705E6BA5" wp14:editId="2FB1C29C">
          <wp:extent cx="2114550" cy="507492"/>
          <wp:effectExtent l="0" t="0" r="0" b="6985"/>
          <wp:docPr id="2" name="Picture 2" descr="Publish What You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sh What You F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368" cy="512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BCB"/>
    <w:multiLevelType w:val="hybridMultilevel"/>
    <w:tmpl w:val="D0388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32B1"/>
    <w:multiLevelType w:val="multilevel"/>
    <w:tmpl w:val="D218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26C9C"/>
    <w:multiLevelType w:val="hybridMultilevel"/>
    <w:tmpl w:val="44EEF1FC"/>
    <w:lvl w:ilvl="0" w:tplc="197E66CE">
      <w:start w:val="3"/>
      <w:numFmt w:val="bullet"/>
      <w:lvlText w:val="-"/>
      <w:lvlJc w:val="left"/>
      <w:pPr>
        <w:ind w:left="720" w:hanging="360"/>
      </w:pPr>
      <w:rPr>
        <w:rFonts w:ascii="Montserrat" w:eastAsia="Calibri" w:hAnsi="Montserra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3374C"/>
    <w:multiLevelType w:val="hybridMultilevel"/>
    <w:tmpl w:val="54F6C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228C1"/>
    <w:multiLevelType w:val="hybridMultilevel"/>
    <w:tmpl w:val="644C3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62DD3"/>
    <w:multiLevelType w:val="multilevel"/>
    <w:tmpl w:val="57D6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63161C"/>
    <w:multiLevelType w:val="hybridMultilevel"/>
    <w:tmpl w:val="7074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C51FD"/>
    <w:multiLevelType w:val="hybridMultilevel"/>
    <w:tmpl w:val="42D6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49C2"/>
    <w:multiLevelType w:val="hybridMultilevel"/>
    <w:tmpl w:val="95903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052F9"/>
    <w:multiLevelType w:val="hybridMultilevel"/>
    <w:tmpl w:val="B39CD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459C8"/>
    <w:multiLevelType w:val="multilevel"/>
    <w:tmpl w:val="23C0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D96274"/>
    <w:multiLevelType w:val="hybridMultilevel"/>
    <w:tmpl w:val="A52E6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B4B78"/>
    <w:multiLevelType w:val="hybridMultilevel"/>
    <w:tmpl w:val="0C3E2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36947"/>
    <w:multiLevelType w:val="hybridMultilevel"/>
    <w:tmpl w:val="22348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C2E4A"/>
    <w:multiLevelType w:val="hybridMultilevel"/>
    <w:tmpl w:val="2B468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553F0"/>
    <w:multiLevelType w:val="hybridMultilevel"/>
    <w:tmpl w:val="14901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85B9B"/>
    <w:multiLevelType w:val="hybridMultilevel"/>
    <w:tmpl w:val="3B28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16"/>
  </w:num>
  <w:num w:numId="15">
    <w:abstractNumId w:val="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D1"/>
    <w:rsid w:val="00014088"/>
    <w:rsid w:val="00017FE2"/>
    <w:rsid w:val="00026C7A"/>
    <w:rsid w:val="00026E1F"/>
    <w:rsid w:val="000752C5"/>
    <w:rsid w:val="00077996"/>
    <w:rsid w:val="00093EDF"/>
    <w:rsid w:val="000A577D"/>
    <w:rsid w:val="000B689F"/>
    <w:rsid w:val="000C171D"/>
    <w:rsid w:val="000F25A8"/>
    <w:rsid w:val="000F5223"/>
    <w:rsid w:val="00110945"/>
    <w:rsid w:val="00145867"/>
    <w:rsid w:val="00151C6B"/>
    <w:rsid w:val="00153B28"/>
    <w:rsid w:val="00154657"/>
    <w:rsid w:val="00175B10"/>
    <w:rsid w:val="001D00DA"/>
    <w:rsid w:val="002144BB"/>
    <w:rsid w:val="00215338"/>
    <w:rsid w:val="00224592"/>
    <w:rsid w:val="00250BA8"/>
    <w:rsid w:val="002644FF"/>
    <w:rsid w:val="002C2F64"/>
    <w:rsid w:val="002D6CBF"/>
    <w:rsid w:val="002E6FD8"/>
    <w:rsid w:val="00300EBD"/>
    <w:rsid w:val="00316608"/>
    <w:rsid w:val="00322A8E"/>
    <w:rsid w:val="003233DF"/>
    <w:rsid w:val="00345887"/>
    <w:rsid w:val="00347982"/>
    <w:rsid w:val="0036279D"/>
    <w:rsid w:val="0037283F"/>
    <w:rsid w:val="003755C4"/>
    <w:rsid w:val="00376C61"/>
    <w:rsid w:val="00376CDF"/>
    <w:rsid w:val="00387E5B"/>
    <w:rsid w:val="0039576C"/>
    <w:rsid w:val="00396127"/>
    <w:rsid w:val="00397E16"/>
    <w:rsid w:val="003D1AA5"/>
    <w:rsid w:val="003D5564"/>
    <w:rsid w:val="003F62C6"/>
    <w:rsid w:val="00402BE2"/>
    <w:rsid w:val="00450164"/>
    <w:rsid w:val="00450B73"/>
    <w:rsid w:val="00460124"/>
    <w:rsid w:val="00463FAE"/>
    <w:rsid w:val="00477474"/>
    <w:rsid w:val="004A4751"/>
    <w:rsid w:val="004A76D9"/>
    <w:rsid w:val="004B7FC4"/>
    <w:rsid w:val="004C21D6"/>
    <w:rsid w:val="004E32CC"/>
    <w:rsid w:val="004F0CF4"/>
    <w:rsid w:val="004F733D"/>
    <w:rsid w:val="00504A90"/>
    <w:rsid w:val="0050618B"/>
    <w:rsid w:val="00512CB6"/>
    <w:rsid w:val="0051749A"/>
    <w:rsid w:val="0052252D"/>
    <w:rsid w:val="005431B1"/>
    <w:rsid w:val="00562270"/>
    <w:rsid w:val="0056309A"/>
    <w:rsid w:val="00566168"/>
    <w:rsid w:val="005763D4"/>
    <w:rsid w:val="00582132"/>
    <w:rsid w:val="005935E1"/>
    <w:rsid w:val="005C218D"/>
    <w:rsid w:val="005C4D64"/>
    <w:rsid w:val="005D30F2"/>
    <w:rsid w:val="005D537C"/>
    <w:rsid w:val="005F5CB9"/>
    <w:rsid w:val="00605057"/>
    <w:rsid w:val="006267AA"/>
    <w:rsid w:val="00626E0F"/>
    <w:rsid w:val="0063170A"/>
    <w:rsid w:val="006447E5"/>
    <w:rsid w:val="00652C1E"/>
    <w:rsid w:val="00662BC6"/>
    <w:rsid w:val="0067749D"/>
    <w:rsid w:val="006B0E46"/>
    <w:rsid w:val="006E314C"/>
    <w:rsid w:val="006F513F"/>
    <w:rsid w:val="007308B7"/>
    <w:rsid w:val="00731EA7"/>
    <w:rsid w:val="00743C74"/>
    <w:rsid w:val="007620FA"/>
    <w:rsid w:val="00784BB8"/>
    <w:rsid w:val="00784D23"/>
    <w:rsid w:val="007904F2"/>
    <w:rsid w:val="00791997"/>
    <w:rsid w:val="007A5BCF"/>
    <w:rsid w:val="007A65C4"/>
    <w:rsid w:val="007B4DB1"/>
    <w:rsid w:val="007D2CD7"/>
    <w:rsid w:val="007E3E94"/>
    <w:rsid w:val="007F78EB"/>
    <w:rsid w:val="00800C5F"/>
    <w:rsid w:val="00807651"/>
    <w:rsid w:val="00843F8E"/>
    <w:rsid w:val="00882225"/>
    <w:rsid w:val="008943EF"/>
    <w:rsid w:val="008A695A"/>
    <w:rsid w:val="008C6B25"/>
    <w:rsid w:val="008D6395"/>
    <w:rsid w:val="009135DA"/>
    <w:rsid w:val="00913B50"/>
    <w:rsid w:val="00927A63"/>
    <w:rsid w:val="009305CA"/>
    <w:rsid w:val="0096104A"/>
    <w:rsid w:val="00983C70"/>
    <w:rsid w:val="00996CDB"/>
    <w:rsid w:val="00997343"/>
    <w:rsid w:val="009A3064"/>
    <w:rsid w:val="009A3788"/>
    <w:rsid w:val="009A49F4"/>
    <w:rsid w:val="009B659F"/>
    <w:rsid w:val="009B6D1B"/>
    <w:rsid w:val="009C3C31"/>
    <w:rsid w:val="009D751C"/>
    <w:rsid w:val="00A301A2"/>
    <w:rsid w:val="00A306F7"/>
    <w:rsid w:val="00A30D6B"/>
    <w:rsid w:val="00A4053E"/>
    <w:rsid w:val="00A4603B"/>
    <w:rsid w:val="00A6749A"/>
    <w:rsid w:val="00A925CC"/>
    <w:rsid w:val="00AA36CA"/>
    <w:rsid w:val="00AD6C67"/>
    <w:rsid w:val="00B10DD1"/>
    <w:rsid w:val="00B1515F"/>
    <w:rsid w:val="00B2212C"/>
    <w:rsid w:val="00B43126"/>
    <w:rsid w:val="00B46B13"/>
    <w:rsid w:val="00B63520"/>
    <w:rsid w:val="00B659BA"/>
    <w:rsid w:val="00B95471"/>
    <w:rsid w:val="00BA028D"/>
    <w:rsid w:val="00BC0787"/>
    <w:rsid w:val="00BC1449"/>
    <w:rsid w:val="00BC1F45"/>
    <w:rsid w:val="00BE7596"/>
    <w:rsid w:val="00BF1C17"/>
    <w:rsid w:val="00BF3726"/>
    <w:rsid w:val="00C4040D"/>
    <w:rsid w:val="00C45F51"/>
    <w:rsid w:val="00C501A7"/>
    <w:rsid w:val="00C61515"/>
    <w:rsid w:val="00C64E79"/>
    <w:rsid w:val="00C67BAC"/>
    <w:rsid w:val="00C70CEF"/>
    <w:rsid w:val="00C72F64"/>
    <w:rsid w:val="00C9151B"/>
    <w:rsid w:val="00CD779D"/>
    <w:rsid w:val="00CE4FCB"/>
    <w:rsid w:val="00CF14E7"/>
    <w:rsid w:val="00D31E23"/>
    <w:rsid w:val="00D345F1"/>
    <w:rsid w:val="00D346BB"/>
    <w:rsid w:val="00D3546C"/>
    <w:rsid w:val="00D40257"/>
    <w:rsid w:val="00D904BA"/>
    <w:rsid w:val="00D93E71"/>
    <w:rsid w:val="00DB5A31"/>
    <w:rsid w:val="00DB6A69"/>
    <w:rsid w:val="00DF2C03"/>
    <w:rsid w:val="00DF650C"/>
    <w:rsid w:val="00E005DF"/>
    <w:rsid w:val="00E00D13"/>
    <w:rsid w:val="00E05ED1"/>
    <w:rsid w:val="00E3315B"/>
    <w:rsid w:val="00E7305C"/>
    <w:rsid w:val="00E752B5"/>
    <w:rsid w:val="00E8005A"/>
    <w:rsid w:val="00EC23E1"/>
    <w:rsid w:val="00ED3620"/>
    <w:rsid w:val="00EE5E11"/>
    <w:rsid w:val="00EF57A9"/>
    <w:rsid w:val="00F27C4A"/>
    <w:rsid w:val="00F350CA"/>
    <w:rsid w:val="00F370D4"/>
    <w:rsid w:val="00F666EA"/>
    <w:rsid w:val="00F67647"/>
    <w:rsid w:val="00F815D2"/>
    <w:rsid w:val="00F86B4D"/>
    <w:rsid w:val="00F90785"/>
    <w:rsid w:val="00FA7DDC"/>
    <w:rsid w:val="00FC1470"/>
    <w:rsid w:val="00FC1B41"/>
    <w:rsid w:val="00FC6048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62C5B0"/>
  <w15:chartTrackingRefBased/>
  <w15:docId w15:val="{251FB470-FF97-4DED-85A1-52BFAF2A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D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0DD1"/>
    <w:pPr>
      <w:spacing w:after="0" w:line="240" w:lineRule="auto"/>
      <w:ind w:left="720"/>
      <w:contextualSpacing/>
    </w:pPr>
    <w:rPr>
      <w:rFonts w:ascii="Times" w:hAnsi="Times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E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E9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F2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C0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C0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0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779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30D6B"/>
    <w:rPr>
      <w:b/>
      <w:bCs/>
    </w:rPr>
  </w:style>
  <w:style w:type="paragraph" w:styleId="NormalWeb">
    <w:name w:val="Normal (Web)"/>
    <w:basedOn w:val="Normal"/>
    <w:uiPriority w:val="99"/>
    <w:rsid w:val="00791997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9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alex.farley-kiwanuka@publishwhatyoufund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www.publishwhatyoufund.org%2F&amp;data=04%7C01%7CChristian.Pennotti%40care.org%7Caa9856ee3a3c41c44e9d08d8b3f46fec%7Ce83233b748134ff5893ff60f400bfcba%7C0%7C0%7C637457209723809761%7CUnknown%7CTWFpbGZsb3d8eyJWIjoiMC4wLjAwMDAiLCJQIjoiV2luMzIiLCJBTiI6Ik1haWwiLCJXVCI6Mn0%3D%7C1000&amp;sdata=O%2BgDBVLqGwX5HEC7Jav3hItRP4BbLMKG3hwinFqf3CU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59B3CE8EC334092AE9B17F10F83DA" ma:contentTypeVersion="9" ma:contentTypeDescription="Create a new document." ma:contentTypeScope="" ma:versionID="15ce20ddc7b0f98cf1ecd415a23b82b7">
  <xsd:schema xmlns:xsd="http://www.w3.org/2001/XMLSchema" xmlns:xs="http://www.w3.org/2001/XMLSchema" xmlns:p="http://schemas.microsoft.com/office/2006/metadata/properties" xmlns:ns3="9336a26a-009b-4480-9adb-454cbef239f6" targetNamespace="http://schemas.microsoft.com/office/2006/metadata/properties" ma:root="true" ma:fieldsID="8531ec2c72ab6077a1f818617b97f619" ns3:_="">
    <xsd:import namespace="9336a26a-009b-4480-9adb-454cbef239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6a26a-009b-4480-9adb-454cbef23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A561-427B-455B-B79E-9029A28A515A}">
  <ds:schemaRefs>
    <ds:schemaRef ds:uri="http://purl.org/dc/elements/1.1/"/>
    <ds:schemaRef ds:uri="http://schemas.microsoft.com/office/2006/metadata/properties"/>
    <ds:schemaRef ds:uri="http://purl.org/dc/terms/"/>
    <ds:schemaRef ds:uri="9336a26a-009b-4480-9adb-454cbef23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FDC708-F95E-4970-A9BC-F32820648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129B0-869E-47B8-816D-2BBF6C7F0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6a26a-009b-4480-9adb-454cbef23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AA70D0-FD27-4015-8E6F-5518A8C1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Nadia Meeran</cp:lastModifiedBy>
  <cp:revision>2</cp:revision>
  <cp:lastPrinted>2017-09-11T11:19:00Z</cp:lastPrinted>
  <dcterms:created xsi:type="dcterms:W3CDTF">2021-02-12T16:45:00Z</dcterms:created>
  <dcterms:modified xsi:type="dcterms:W3CDTF">2021-02-12T16:45:00Z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0x0101008D559B3CE8EC334092AE9B17F10F83DA</vt:lpwstr>
  </property>
</Properties>
</file>